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A" w:rsidRPr="008109F4" w:rsidRDefault="003219AA" w:rsidP="0032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9F4">
        <w:rPr>
          <w:rFonts w:ascii="Times New Roman" w:hAnsi="Times New Roman" w:cs="Times New Roman"/>
          <w:sz w:val="28"/>
          <w:szCs w:val="28"/>
        </w:rPr>
        <w:t xml:space="preserve">СЛУЖБА СТРОИТЕЛЬНОГО НАДЗОРА И ЖИЛИЩНОГО </w:t>
      </w:r>
    </w:p>
    <w:p w:rsidR="003219AA" w:rsidRPr="008109F4" w:rsidRDefault="003219AA" w:rsidP="0032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9F4">
        <w:rPr>
          <w:rFonts w:ascii="Times New Roman" w:hAnsi="Times New Roman" w:cs="Times New Roman"/>
          <w:sz w:val="28"/>
          <w:szCs w:val="28"/>
        </w:rPr>
        <w:t>КОНТРОЛЯ КРАСНОЯРСКОГО КРАЯ</w:t>
      </w:r>
    </w:p>
    <w:p w:rsidR="003219AA" w:rsidRPr="008109F4" w:rsidRDefault="003219AA" w:rsidP="0032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9AA" w:rsidRPr="008109F4" w:rsidRDefault="003219AA" w:rsidP="0032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09F4">
        <w:rPr>
          <w:rFonts w:ascii="Times New Roman" w:hAnsi="Times New Roman" w:cs="Times New Roman"/>
          <w:sz w:val="28"/>
          <w:szCs w:val="28"/>
        </w:rPr>
        <w:t>ПРИКАЗ</w:t>
      </w:r>
    </w:p>
    <w:p w:rsidR="003219AA" w:rsidRPr="008109F4" w:rsidRDefault="003219AA" w:rsidP="0032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9AA" w:rsidRPr="008109F4" w:rsidRDefault="003219AA" w:rsidP="003219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10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апрель 2018</w:t>
      </w:r>
      <w:r w:rsidRPr="008109F4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109F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8109F4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8109F4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3219AA" w:rsidRPr="008109F4" w:rsidRDefault="003219AA" w:rsidP="0032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9AA" w:rsidRPr="008109F4" w:rsidRDefault="003219AA" w:rsidP="0032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19AA" w:rsidRPr="008109F4" w:rsidRDefault="003219AA" w:rsidP="0032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9F4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28.08.2017 № 449-п                   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жилищно-строительного кооператива, связанной с привлечением средств членов кооперативов для строительства многоквартирного дома, а также за соблюдением жилищно-строительным кооперативом требований части 3 статьи 110 Жилищного кодекса</w:t>
      </w:r>
      <w:proofErr w:type="gramEnd"/>
      <w:r w:rsidRPr="008109F4">
        <w:rPr>
          <w:rFonts w:ascii="Times New Roman" w:hAnsi="Times New Roman" w:cs="Times New Roman"/>
          <w:sz w:val="28"/>
          <w:szCs w:val="28"/>
        </w:rPr>
        <w:t xml:space="preserve"> Российской Федерации, за исключением последующего содержания многоквартирного дома, и статьи 123.1 Жилищного кодекса Российской Федерации»</w:t>
      </w:r>
    </w:p>
    <w:p w:rsidR="003219AA" w:rsidRPr="008109F4" w:rsidRDefault="003219AA" w:rsidP="0032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AA" w:rsidRPr="008109F4" w:rsidRDefault="003219AA" w:rsidP="0032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9F4">
        <w:rPr>
          <w:rFonts w:ascii="Times New Roman" w:hAnsi="Times New Roman" w:cs="Times New Roman"/>
          <w:sz w:val="28"/>
          <w:szCs w:val="28"/>
        </w:rPr>
        <w:t>В соответствии с частью 3 статьи 110 Жилищного кодекса Российской Федерации, за исключением последующего содержания многоквартирных домов, статьей 123.1 Жилищного кодекса Российской</w:t>
      </w:r>
      <w:r w:rsidRPr="00810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9F4">
        <w:rPr>
          <w:rFonts w:ascii="Times New Roman" w:hAnsi="Times New Roman" w:cs="Times New Roman"/>
          <w:sz w:val="28"/>
          <w:szCs w:val="28"/>
        </w:rPr>
        <w:t xml:space="preserve">Федерации», </w:t>
      </w:r>
      <w:hyperlink r:id="rId6" w:history="1">
        <w:r w:rsidRPr="008109F4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8109F4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7" w:history="1">
        <w:r w:rsidRPr="008109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09F4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пунктом 3.3.11 </w:t>
      </w:r>
      <w:r w:rsidRPr="008109F4">
        <w:rPr>
          <w:rFonts w:ascii="Times New Roman" w:eastAsiaTheme="minorEastAsia" w:hAnsi="Times New Roman" w:cs="Times New Roman"/>
          <w:sz w:val="28"/>
          <w:szCs w:val="28"/>
        </w:rPr>
        <w:t>Положения о службе строительного надзора и жилищного контроля Красноярского края, утвержденного Постановлением</w:t>
      </w:r>
      <w:r w:rsidRPr="008109F4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03.04.2012 № 143-п «Об утверждении Положения о службе строительного надзора и жилищного контроля Красноярского края», приказываю:</w:t>
      </w:r>
    </w:p>
    <w:p w:rsidR="003219AA" w:rsidRPr="008109F4" w:rsidRDefault="003219AA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9F4">
        <w:rPr>
          <w:sz w:val="28"/>
          <w:szCs w:val="28"/>
        </w:rPr>
        <w:t xml:space="preserve">1. </w:t>
      </w:r>
      <w:proofErr w:type="gramStart"/>
      <w:r w:rsidRPr="008109F4">
        <w:rPr>
          <w:sz w:val="28"/>
          <w:szCs w:val="28"/>
          <w:shd w:val="clear" w:color="auto" w:fill="FFFFFF"/>
        </w:rPr>
        <w:t xml:space="preserve">Внести в приказ службы строительного надзора и жилищного контроля Красноярского края </w:t>
      </w:r>
      <w:r w:rsidRPr="008109F4">
        <w:rPr>
          <w:sz w:val="28"/>
          <w:szCs w:val="28"/>
        </w:rPr>
        <w:t>от 28.08.2017 № 449-п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жилищно-строительного кооператива, связанной с привлечением средств членов кооперативов для строительства многоквартирного дома, а также за соблюдением жилищно-строительным кооперативом требований части 3 статьи 110 Жилищного кодекса Российской Федерации</w:t>
      </w:r>
      <w:proofErr w:type="gramEnd"/>
      <w:r w:rsidRPr="008109F4">
        <w:rPr>
          <w:sz w:val="28"/>
          <w:szCs w:val="28"/>
        </w:rPr>
        <w:t xml:space="preserve">, за исключением последующего содержания многоквартирного дома, и статьи 123.1 Жилищного кодекса Российской Федерации», следующие изменения: </w:t>
      </w:r>
    </w:p>
    <w:p w:rsidR="003219AA" w:rsidRPr="008109F4" w:rsidRDefault="003219AA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109F4">
        <w:rPr>
          <w:sz w:val="28"/>
          <w:szCs w:val="28"/>
        </w:rPr>
        <w:t xml:space="preserve">в Административном регламенте исполнения службой строительного надзора и жилищного контроля Красноярского края (далее – служба) государственной функции осуществления контроля за деятельностью </w:t>
      </w:r>
      <w:r w:rsidRPr="008109F4">
        <w:rPr>
          <w:sz w:val="28"/>
          <w:szCs w:val="28"/>
        </w:rPr>
        <w:lastRenderedPageBreak/>
        <w:t>жилищно-строительного кооператива, связанной с привлечением средств членов кооперативов для строительства многоквартирного дома, а также за соблюдением жилищно-строительным кооперативом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Федерации:</w:t>
      </w:r>
      <w:proofErr w:type="gramEnd"/>
    </w:p>
    <w:p w:rsidR="009B4EFE" w:rsidRDefault="004F3AE0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 xml:space="preserve">в </w:t>
      </w:r>
      <w:proofErr w:type="gramStart"/>
      <w:r w:rsidRPr="004F3AE0">
        <w:rPr>
          <w:sz w:val="28"/>
          <w:szCs w:val="28"/>
        </w:rPr>
        <w:t>разделе</w:t>
      </w:r>
      <w:proofErr w:type="gramEnd"/>
      <w:r w:rsidRPr="004F3AE0">
        <w:rPr>
          <w:sz w:val="28"/>
          <w:szCs w:val="28"/>
        </w:rPr>
        <w:t xml:space="preserve"> 1:</w:t>
      </w:r>
    </w:p>
    <w:p w:rsidR="004F3AE0" w:rsidRDefault="004F3AE0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пункта 1.4 изложить в следующей редакции: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3AE0">
        <w:rPr>
          <w:sz w:val="28"/>
          <w:szCs w:val="28"/>
        </w:rPr>
        <w:t xml:space="preserve">1.4. Исполнение государственной функции осуществляется                           в соответствии </w:t>
      </w:r>
      <w:proofErr w:type="gramStart"/>
      <w:r w:rsidRPr="004F3AE0">
        <w:rPr>
          <w:sz w:val="28"/>
          <w:szCs w:val="28"/>
        </w:rPr>
        <w:t>с</w:t>
      </w:r>
      <w:proofErr w:type="gramEnd"/>
      <w:r w:rsidRPr="004F3AE0">
        <w:rPr>
          <w:sz w:val="28"/>
          <w:szCs w:val="28"/>
        </w:rPr>
        <w:t>: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Конституцией Российской Федерации (Российская газета, 25.12.1993, № 237);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 xml:space="preserve">Гражданским кодексом Российской Федерации (первая часть) (Собрание законодательства Российской Федерации, 1994, № 32, ст. 3301); 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Жилищным кодексом Российской Федерации (Собрание законодательства Российской Федерации, 2005, № 1, ст. 14);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 xml:space="preserve">Кодексом Российской Федерации об административных правонарушениях (Собрание законодательства Российской Федерации, 2002, № 1 (часть 1), ст. 1); 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(Российская газета, 30.12.2008, № 266);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Федеральным законом от 21.07.2014 № 209-ФЗ «О государственной информационной системе жилищно-коммунального хозяйства» (Официальный интернет-портал правовой информации http://www.pravo.gov.ru, 22.07.2014, Российская газета, 23.07.2014, № 163);</w:t>
      </w:r>
    </w:p>
    <w:p w:rsid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F3AE0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4F3AE0">
        <w:rPr>
          <w:sz w:val="28"/>
          <w:szCs w:val="28"/>
        </w:rPr>
        <w:t xml:space="preserve"> и индивидуальных предпринимателей» (Собрание законодательства Российской Федерации, 2010, №28, ст. 3706);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3AE0">
        <w:rPr>
          <w:sz w:val="28"/>
          <w:szCs w:val="28"/>
        </w:rPr>
        <w:t xml:space="preserve">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</w:t>
      </w:r>
      <w:r w:rsidRPr="004F3AE0">
        <w:rPr>
          <w:sz w:val="28"/>
          <w:szCs w:val="28"/>
        </w:rPr>
        <w:lastRenderedPageBreak/>
        <w:t>органам или органам местного самоуправления организаций, в распоряжении которых находятся эти документы и</w:t>
      </w:r>
      <w:proofErr w:type="gramEnd"/>
      <w:r w:rsidRPr="004F3AE0">
        <w:rPr>
          <w:sz w:val="28"/>
          <w:szCs w:val="28"/>
        </w:rPr>
        <w:t xml:space="preserve"> (или) информация, в </w:t>
      </w:r>
      <w:proofErr w:type="gramStart"/>
      <w:r w:rsidRPr="004F3AE0">
        <w:rPr>
          <w:sz w:val="28"/>
          <w:szCs w:val="28"/>
        </w:rPr>
        <w:t>рамках</w:t>
      </w:r>
      <w:proofErr w:type="gramEnd"/>
      <w:r w:rsidRPr="004F3AE0">
        <w:rPr>
          <w:sz w:val="28"/>
          <w:szCs w:val="28"/>
        </w:rPr>
        <w:t xml:space="preserve"> межведомственного информационного взаимодействия» (Собрание законодательства РФ, 25.04.2016, № 17, ст. 2418) (далее – постановление Правительства № 323);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F3AE0">
        <w:rPr>
          <w:sz w:val="28"/>
          <w:szCs w:val="28"/>
        </w:rPr>
        <w:t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(Официальный интернет-портал правовой информации http://www.pravo</w:t>
      </w:r>
      <w:proofErr w:type="gramEnd"/>
      <w:r w:rsidRPr="004F3AE0">
        <w:rPr>
          <w:sz w:val="28"/>
          <w:szCs w:val="28"/>
        </w:rPr>
        <w:t>.</w:t>
      </w:r>
      <w:proofErr w:type="gramStart"/>
      <w:r w:rsidRPr="004F3AE0">
        <w:rPr>
          <w:sz w:val="28"/>
          <w:szCs w:val="28"/>
        </w:rPr>
        <w:t>gov.ru, 22.04.2016, Собрание законодательства Российской Федераци</w:t>
      </w:r>
      <w:r>
        <w:rPr>
          <w:sz w:val="28"/>
          <w:szCs w:val="28"/>
        </w:rPr>
        <w:t>и , 02.05.2016, № 18, ст. 2647)</w:t>
      </w:r>
      <w:r w:rsidRPr="004F3AE0">
        <w:t xml:space="preserve"> </w:t>
      </w:r>
      <w:r w:rsidRPr="004F3AE0">
        <w:rPr>
          <w:sz w:val="28"/>
          <w:szCs w:val="28"/>
        </w:rPr>
        <w:t>(далее – Распоряжение № 724-р);</w:t>
      </w:r>
      <w:proofErr w:type="gramEnd"/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AE0">
        <w:rPr>
          <w:sz w:val="28"/>
          <w:szCs w:val="28"/>
        </w:rPr>
        <w:t>риказом Минстроя России от 03.07.2017 № 955/</w:t>
      </w:r>
      <w:proofErr w:type="spellStart"/>
      <w:proofErr w:type="gramStart"/>
      <w:r w:rsidRPr="004F3AE0">
        <w:rPr>
          <w:sz w:val="28"/>
          <w:szCs w:val="28"/>
        </w:rPr>
        <w:t>пр</w:t>
      </w:r>
      <w:proofErr w:type="spellEnd"/>
      <w:proofErr w:type="gramEnd"/>
      <w:r w:rsidRPr="004F3AE0">
        <w:rPr>
          <w:sz w:val="28"/>
          <w:szCs w:val="28"/>
        </w:rPr>
        <w:t xml:space="preserve"> «Об утверждении формы отчетности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и порядка предоставления жилищно-строительным кооперативом указанной отчетности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недвижимости» (Официальный интернет-портал правовой информации http://www.pravo.gov.ru, 27.10.2017)</w:t>
      </w:r>
      <w:r w:rsidR="000826F6">
        <w:rPr>
          <w:sz w:val="28"/>
          <w:szCs w:val="28"/>
        </w:rPr>
        <w:t xml:space="preserve"> </w:t>
      </w:r>
      <w:r w:rsidR="000826F6" w:rsidRPr="000826F6">
        <w:rPr>
          <w:sz w:val="28"/>
          <w:szCs w:val="28"/>
        </w:rPr>
        <w:t xml:space="preserve">(далее – </w:t>
      </w:r>
      <w:r w:rsidR="000826F6">
        <w:rPr>
          <w:sz w:val="28"/>
          <w:szCs w:val="28"/>
        </w:rPr>
        <w:t>Приказ № 955/</w:t>
      </w:r>
      <w:proofErr w:type="spellStart"/>
      <w:proofErr w:type="gramStart"/>
      <w:r w:rsidR="000826F6">
        <w:rPr>
          <w:sz w:val="28"/>
          <w:szCs w:val="28"/>
        </w:rPr>
        <w:t>пр</w:t>
      </w:r>
      <w:proofErr w:type="spellEnd"/>
      <w:proofErr w:type="gramEnd"/>
      <w:r w:rsidR="000826F6" w:rsidRPr="000826F6">
        <w:rPr>
          <w:sz w:val="28"/>
          <w:szCs w:val="28"/>
        </w:rPr>
        <w:t>)</w:t>
      </w:r>
      <w:r w:rsidRPr="004F3AE0">
        <w:rPr>
          <w:sz w:val="28"/>
          <w:szCs w:val="28"/>
        </w:rPr>
        <w:t>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AE0">
        <w:rPr>
          <w:sz w:val="28"/>
          <w:szCs w:val="28"/>
        </w:rPr>
        <w:t>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14.05.2009, № 85);</w:t>
      </w:r>
    </w:p>
    <w:p w:rsidR="004F3AE0" w:rsidRP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3AE0">
        <w:rPr>
          <w:sz w:val="28"/>
          <w:szCs w:val="28"/>
        </w:rPr>
        <w:t>Законом Красноярского края от 25.11.2010 № 11-5331 «О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края» (Ведомости высших органов государственной власти Красноярского края, 10.12.2010, № 62 (433));</w:t>
      </w:r>
    </w:p>
    <w:p w:rsidR="004F3AE0" w:rsidRDefault="004F3AE0" w:rsidP="004F3A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3AE0">
        <w:rPr>
          <w:sz w:val="28"/>
          <w:szCs w:val="28"/>
        </w:rPr>
        <w:t>остановлением Правительства Красноярского края от 03.04.2012 №143-п «Об утверждении Положения о службе строительного надзора и жилищного контроля Красноярского края» (Ведомости высших органов государственной власти Красноярского края, 09.04.2012, № 14 (526).</w:t>
      </w:r>
      <w:r>
        <w:rPr>
          <w:sz w:val="28"/>
          <w:szCs w:val="28"/>
        </w:rPr>
        <w:t>»;</w:t>
      </w:r>
    </w:p>
    <w:p w:rsidR="009B4EFE" w:rsidRPr="009B4EFE" w:rsidRDefault="009B4EFE" w:rsidP="009B4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EFE">
        <w:rPr>
          <w:sz w:val="28"/>
          <w:szCs w:val="28"/>
        </w:rPr>
        <w:t>пункт 1.6 дополнить подпунктом 13 в следующей редакции:</w:t>
      </w:r>
    </w:p>
    <w:p w:rsidR="009B4EFE" w:rsidRPr="009B4EFE" w:rsidRDefault="009B4EFE" w:rsidP="009B4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4EFE">
        <w:rPr>
          <w:sz w:val="28"/>
          <w:szCs w:val="28"/>
        </w:rPr>
        <w:t xml:space="preserve">«13) в случае, если документы и (или) информация, представленные проверяемым лицом по собственной инициативе, не соответствуют документам и (или) информации, полученным Службой в рамках </w:t>
      </w:r>
      <w:r w:rsidRPr="009B4EFE">
        <w:rPr>
          <w:sz w:val="28"/>
          <w:szCs w:val="28"/>
        </w:rPr>
        <w:lastRenderedPageBreak/>
        <w:t>межведомственного информационного взаимодействия, проверяемое лицо вправе предоставить дополнительно сведения, подтверждающие достоверность ранее представленных документов и (или) информацию.»;</w:t>
      </w:r>
      <w:proofErr w:type="gramEnd"/>
    </w:p>
    <w:p w:rsidR="009B4EFE" w:rsidRPr="009B4EFE" w:rsidRDefault="009B4EFE" w:rsidP="009B4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EFE">
        <w:rPr>
          <w:sz w:val="28"/>
          <w:szCs w:val="28"/>
        </w:rPr>
        <w:t>пункт 1.8 дополнить подпунктом 18 в следующей редакции:</w:t>
      </w:r>
    </w:p>
    <w:p w:rsidR="009B4EFE" w:rsidRPr="009B4EFE" w:rsidRDefault="009B4EFE" w:rsidP="009B4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EFE">
        <w:rPr>
          <w:sz w:val="28"/>
          <w:szCs w:val="28"/>
        </w:rPr>
        <w:t xml:space="preserve">«18) знакомить руководителя, иное должностное лицо или уполномоченного представителя проверяемого лица его уполномоченного представителя с документами и (или) информацией, полученными в </w:t>
      </w:r>
      <w:proofErr w:type="gramStart"/>
      <w:r w:rsidRPr="009B4EFE">
        <w:rPr>
          <w:sz w:val="28"/>
          <w:szCs w:val="28"/>
        </w:rPr>
        <w:t>рамках</w:t>
      </w:r>
      <w:proofErr w:type="gramEnd"/>
      <w:r w:rsidRPr="009B4EFE">
        <w:rPr>
          <w:sz w:val="28"/>
          <w:szCs w:val="28"/>
        </w:rPr>
        <w:t xml:space="preserve"> межведомственного информационного взаимодействия. В случае</w:t>
      </w:r>
      <w:proofErr w:type="gramStart"/>
      <w:r w:rsidRPr="009B4EFE">
        <w:rPr>
          <w:sz w:val="28"/>
          <w:szCs w:val="28"/>
        </w:rPr>
        <w:t>,</w:t>
      </w:r>
      <w:proofErr w:type="gramEnd"/>
      <w:r w:rsidRPr="009B4EFE">
        <w:rPr>
          <w:sz w:val="28"/>
          <w:szCs w:val="28"/>
        </w:rPr>
        <w:t xml:space="preserve"> если документы и (или) информация, полученные Службой в рамках межведомственного информационного взаимодействия, не соответствуют документам и (или) информации, представленным проверяемым лицом по собственной инициативе, должностное лицо Службы направляет проверяемому лицу информацию с требованием предоставить необходимые пояснения в письменной форме;»;</w:t>
      </w:r>
    </w:p>
    <w:p w:rsidR="009B4EFE" w:rsidRPr="009B4EFE" w:rsidRDefault="009B4EFE" w:rsidP="009B4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4EFE">
        <w:rPr>
          <w:sz w:val="28"/>
          <w:szCs w:val="28"/>
        </w:rPr>
        <w:t>подпункт 1</w:t>
      </w:r>
      <w:r w:rsidR="00787DA7">
        <w:rPr>
          <w:sz w:val="28"/>
          <w:szCs w:val="28"/>
        </w:rPr>
        <w:t>8</w:t>
      </w:r>
      <w:r w:rsidRPr="009B4EFE">
        <w:rPr>
          <w:sz w:val="28"/>
          <w:szCs w:val="28"/>
        </w:rPr>
        <w:t xml:space="preserve"> пункта 1.10 изложить в следующей редакции:</w:t>
      </w:r>
    </w:p>
    <w:p w:rsidR="009B4EFE" w:rsidRDefault="009B4EFE" w:rsidP="009B4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4EFE">
        <w:rPr>
          <w:sz w:val="28"/>
          <w:szCs w:val="28"/>
        </w:rPr>
        <w:t>«1</w:t>
      </w:r>
      <w:r w:rsidR="00787DA7">
        <w:rPr>
          <w:sz w:val="28"/>
          <w:szCs w:val="28"/>
        </w:rPr>
        <w:t>8</w:t>
      </w:r>
      <w:r w:rsidRPr="009B4EFE">
        <w:rPr>
          <w:sz w:val="28"/>
          <w:szCs w:val="28"/>
        </w:rPr>
        <w:t>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перечень, утвержденный Распоряжением № 724-р, от иных государственных органов, органов местного 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 w:rsidRPr="009B4EFE">
        <w:rPr>
          <w:sz w:val="28"/>
          <w:szCs w:val="28"/>
        </w:rPr>
        <w:t xml:space="preserve"> в сроки и </w:t>
      </w:r>
      <w:proofErr w:type="gramStart"/>
      <w:r w:rsidRPr="009B4EFE">
        <w:rPr>
          <w:sz w:val="28"/>
          <w:szCs w:val="28"/>
        </w:rPr>
        <w:t>порядке</w:t>
      </w:r>
      <w:proofErr w:type="gramEnd"/>
      <w:r w:rsidRPr="009B4EFE">
        <w:rPr>
          <w:sz w:val="28"/>
          <w:szCs w:val="28"/>
        </w:rPr>
        <w:t>, которые установлены постановлением Правительства № 323.»;</w:t>
      </w:r>
    </w:p>
    <w:p w:rsidR="009B4EFE" w:rsidRDefault="00787DA7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DA7">
        <w:rPr>
          <w:sz w:val="28"/>
          <w:szCs w:val="28"/>
        </w:rPr>
        <w:t xml:space="preserve">пункт 1.10 дополнить подпунктом </w:t>
      </w:r>
      <w:r>
        <w:rPr>
          <w:sz w:val="28"/>
          <w:szCs w:val="28"/>
        </w:rPr>
        <w:t>19</w:t>
      </w:r>
      <w:r w:rsidRPr="00787DA7">
        <w:rPr>
          <w:sz w:val="28"/>
          <w:szCs w:val="28"/>
        </w:rPr>
        <w:t xml:space="preserve"> в следующей редакции:</w:t>
      </w:r>
    </w:p>
    <w:p w:rsidR="009B4EFE" w:rsidRDefault="00787DA7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DA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87DA7">
        <w:rPr>
          <w:sz w:val="28"/>
          <w:szCs w:val="28"/>
        </w:rPr>
        <w:t>) осуществлять иные предусмотренные федеральными законами полномочия</w:t>
      </w:r>
      <w:proofErr w:type="gramStart"/>
      <w:r w:rsidRPr="00787DA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A3031" w:rsidRPr="009A3031" w:rsidRDefault="009A3031" w:rsidP="009A3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031">
        <w:rPr>
          <w:sz w:val="28"/>
          <w:szCs w:val="28"/>
        </w:rPr>
        <w:t>пункт 1.11 изложить в следующей редакции:</w:t>
      </w:r>
    </w:p>
    <w:p w:rsidR="009A3031" w:rsidRPr="009A3031" w:rsidRDefault="009A3031" w:rsidP="009A3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031">
        <w:rPr>
          <w:sz w:val="28"/>
          <w:szCs w:val="28"/>
        </w:rPr>
        <w:t>«1.11. Должностным лицам Службы при осуществлении государственной функции запрещается требовать от проверяемого лица:</w:t>
      </w:r>
    </w:p>
    <w:p w:rsidR="009A3031" w:rsidRPr="009A3031" w:rsidRDefault="009A3031" w:rsidP="009A3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031">
        <w:rPr>
          <w:sz w:val="28"/>
          <w:szCs w:val="28"/>
        </w:rPr>
        <w:t xml:space="preserve">1)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Распоряжением </w:t>
      </w:r>
      <w:r w:rsidR="00727644">
        <w:rPr>
          <w:sz w:val="28"/>
          <w:szCs w:val="28"/>
        </w:rPr>
        <w:t>№</w:t>
      </w:r>
      <w:r w:rsidRPr="009A3031">
        <w:rPr>
          <w:sz w:val="28"/>
          <w:szCs w:val="28"/>
        </w:rPr>
        <w:t xml:space="preserve"> 724-р;</w:t>
      </w:r>
    </w:p>
    <w:p w:rsidR="009A3031" w:rsidRDefault="009A3031" w:rsidP="009A30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031">
        <w:rPr>
          <w:sz w:val="28"/>
          <w:szCs w:val="28"/>
        </w:rPr>
        <w:t>2) представления документов, информации до даты начала проведения проверки</w:t>
      </w:r>
      <w:proofErr w:type="gramStart"/>
      <w:r w:rsidRPr="009A3031">
        <w:rPr>
          <w:sz w:val="28"/>
          <w:szCs w:val="28"/>
        </w:rPr>
        <w:t>.».</w:t>
      </w:r>
      <w:proofErr w:type="gramEnd"/>
    </w:p>
    <w:p w:rsidR="009A3031" w:rsidRDefault="009A3031" w:rsidP="00840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3031">
        <w:rPr>
          <w:sz w:val="28"/>
          <w:szCs w:val="28"/>
        </w:rPr>
        <w:t xml:space="preserve">дополнить раздел 1 пунктом 1.12 следующего содержания: </w:t>
      </w:r>
    </w:p>
    <w:p w:rsidR="001E0209" w:rsidRDefault="001E0209" w:rsidP="00840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209">
        <w:rPr>
          <w:sz w:val="28"/>
          <w:szCs w:val="28"/>
        </w:rPr>
        <w:t>«1.1</w:t>
      </w:r>
      <w:r w:rsidR="009A3031">
        <w:rPr>
          <w:sz w:val="28"/>
          <w:szCs w:val="28"/>
        </w:rPr>
        <w:t>2</w:t>
      </w:r>
      <w:r w:rsidRPr="001E0209">
        <w:rPr>
          <w:sz w:val="28"/>
          <w:szCs w:val="28"/>
        </w:rPr>
        <w:t xml:space="preserve">. </w:t>
      </w:r>
      <w:proofErr w:type="gramStart"/>
      <w:r w:rsidRPr="001E0209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1E0209">
        <w:rPr>
          <w:sz w:val="28"/>
          <w:szCs w:val="28"/>
        </w:rPr>
        <w:t>истребуемых</w:t>
      </w:r>
      <w:proofErr w:type="spellEnd"/>
      <w:r w:rsidRPr="001E0209">
        <w:rPr>
          <w:sz w:val="28"/>
          <w:szCs w:val="28"/>
        </w:rPr>
        <w:t xml:space="preserve"> должностными лицами Службы у проверяемого лица в соответствии с нормативными правовыми актами при исполнении государственной функции, а также исчерпывающий перечень документов, необходимых в соответствии с нормативными правовыми актами для исполнения государственной функции, находящихся в распоряжении иных государственных органов, органов местного самоуправления либо </w:t>
      </w:r>
      <w:r w:rsidRPr="001E0209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включенных в перечень</w:t>
      </w:r>
      <w:proofErr w:type="gramEnd"/>
      <w:r w:rsidRPr="001E0209">
        <w:rPr>
          <w:sz w:val="28"/>
          <w:szCs w:val="28"/>
        </w:rPr>
        <w:t xml:space="preserve">, </w:t>
      </w:r>
      <w:proofErr w:type="gramStart"/>
      <w:r w:rsidRPr="001E0209">
        <w:rPr>
          <w:sz w:val="28"/>
          <w:szCs w:val="28"/>
        </w:rPr>
        <w:t>утвержденный</w:t>
      </w:r>
      <w:proofErr w:type="gramEnd"/>
      <w:r w:rsidRPr="001E0209">
        <w:rPr>
          <w:sz w:val="28"/>
          <w:szCs w:val="28"/>
        </w:rPr>
        <w:t xml:space="preserve"> Распоряжением № 724-р, и которые проверяемое лицо вправе представить по с</w:t>
      </w:r>
      <w:r>
        <w:rPr>
          <w:sz w:val="28"/>
          <w:szCs w:val="28"/>
        </w:rPr>
        <w:t>обственной инициативе устанавливается</w:t>
      </w:r>
      <w:r w:rsidRPr="001E02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Красноярского края</w:t>
      </w:r>
      <w:r w:rsidRPr="001E0209">
        <w:rPr>
          <w:sz w:val="28"/>
          <w:szCs w:val="28"/>
        </w:rPr>
        <w:t>.»;</w:t>
      </w:r>
    </w:p>
    <w:p w:rsidR="00840C66" w:rsidRDefault="00840C66" w:rsidP="00840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0C66">
        <w:rPr>
          <w:sz w:val="28"/>
          <w:szCs w:val="28"/>
        </w:rPr>
        <w:t>дополнить раздел 1 пунктом 1.1</w:t>
      </w:r>
      <w:r w:rsidR="009A3031">
        <w:rPr>
          <w:sz w:val="28"/>
          <w:szCs w:val="28"/>
        </w:rPr>
        <w:t>3</w:t>
      </w:r>
      <w:r w:rsidRPr="00840C66">
        <w:rPr>
          <w:sz w:val="28"/>
          <w:szCs w:val="28"/>
        </w:rPr>
        <w:t xml:space="preserve"> следующего содержания:</w:t>
      </w:r>
    </w:p>
    <w:p w:rsidR="00840C66" w:rsidRDefault="00061945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1945">
        <w:rPr>
          <w:sz w:val="28"/>
          <w:szCs w:val="28"/>
        </w:rPr>
        <w:t>«1.1</w:t>
      </w:r>
      <w:r w:rsidR="009A3031">
        <w:rPr>
          <w:sz w:val="28"/>
          <w:szCs w:val="28"/>
        </w:rPr>
        <w:t>3</w:t>
      </w:r>
      <w:r w:rsidRPr="00061945">
        <w:rPr>
          <w:sz w:val="28"/>
          <w:szCs w:val="28"/>
        </w:rPr>
        <w:t>. Результатом исполнения государственной функции является осуществление Службой всех предусмотренных законодательством необходимых и достаточных мер в целях обеспечения соблюдения жилищно-строительным</w:t>
      </w:r>
      <w:r>
        <w:rPr>
          <w:sz w:val="28"/>
          <w:szCs w:val="28"/>
        </w:rPr>
        <w:t>и</w:t>
      </w:r>
      <w:r w:rsidRPr="00061945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Pr="00061945">
        <w:rPr>
          <w:sz w:val="28"/>
          <w:szCs w:val="28"/>
        </w:rPr>
        <w:t xml:space="preserve">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</w:t>
      </w:r>
      <w:proofErr w:type="gramStart"/>
      <w:r w:rsidRPr="00061945">
        <w:rPr>
          <w:sz w:val="28"/>
          <w:szCs w:val="28"/>
        </w:rPr>
        <w:t>.»;</w:t>
      </w:r>
      <w:proofErr w:type="gramEnd"/>
    </w:p>
    <w:p w:rsidR="00061945" w:rsidRDefault="002D19B0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2</w:t>
      </w:r>
      <w:r w:rsidRPr="002D19B0">
        <w:rPr>
          <w:sz w:val="28"/>
          <w:szCs w:val="28"/>
        </w:rPr>
        <w:t>:</w:t>
      </w:r>
    </w:p>
    <w:p w:rsidR="00B920FA" w:rsidRDefault="00B920FA" w:rsidP="00B920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20FA">
        <w:rPr>
          <w:sz w:val="28"/>
          <w:szCs w:val="28"/>
        </w:rPr>
        <w:t xml:space="preserve">в </w:t>
      </w:r>
      <w:proofErr w:type="gramStart"/>
      <w:r w:rsidRPr="00B920FA">
        <w:rPr>
          <w:sz w:val="28"/>
          <w:szCs w:val="28"/>
        </w:rPr>
        <w:t>абзаце</w:t>
      </w:r>
      <w:proofErr w:type="gramEnd"/>
      <w:r w:rsidRPr="00B920FA">
        <w:rPr>
          <w:sz w:val="28"/>
          <w:szCs w:val="28"/>
        </w:rPr>
        <w:t xml:space="preserve"> 4 пункта 2.3 слова «в письменной форме» заменить словами «в письменной форме или в форме электронного документа»</w:t>
      </w:r>
      <w:r>
        <w:rPr>
          <w:sz w:val="28"/>
          <w:szCs w:val="28"/>
        </w:rPr>
        <w:t>;</w:t>
      </w:r>
    </w:p>
    <w:p w:rsidR="00B920FA" w:rsidRPr="00B920FA" w:rsidRDefault="00B920FA" w:rsidP="00B920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20FA">
        <w:rPr>
          <w:sz w:val="28"/>
          <w:szCs w:val="28"/>
        </w:rPr>
        <w:t>из абзаца 5 пункта 2.3 исключить предложение:</w:t>
      </w:r>
    </w:p>
    <w:p w:rsidR="00B920FA" w:rsidRDefault="00B920FA" w:rsidP="00B920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20FA">
        <w:rPr>
          <w:sz w:val="28"/>
          <w:szCs w:val="28"/>
        </w:rPr>
        <w:t>«Ответ на запрос дается, как правило, в форме, в которой был сделан запрос</w:t>
      </w:r>
      <w:proofErr w:type="gramStart"/>
      <w:r w:rsidRPr="00B920FA">
        <w:rPr>
          <w:sz w:val="28"/>
          <w:szCs w:val="28"/>
        </w:rPr>
        <w:t>.»;</w:t>
      </w:r>
      <w:proofErr w:type="gramEnd"/>
    </w:p>
    <w:p w:rsidR="002D19B0" w:rsidRDefault="002D19B0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9B0">
        <w:rPr>
          <w:sz w:val="28"/>
          <w:szCs w:val="28"/>
        </w:rPr>
        <w:t xml:space="preserve">в </w:t>
      </w:r>
      <w:proofErr w:type="gramStart"/>
      <w:r w:rsidRPr="002D19B0">
        <w:rPr>
          <w:sz w:val="28"/>
          <w:szCs w:val="28"/>
        </w:rPr>
        <w:t>абзаце</w:t>
      </w:r>
      <w:proofErr w:type="gramEnd"/>
      <w:r w:rsidRPr="002D19B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D19B0">
        <w:rPr>
          <w:sz w:val="28"/>
          <w:szCs w:val="28"/>
        </w:rPr>
        <w:t xml:space="preserve"> пункта 2.3 слова «в письменной форме» заменить словами «в письменной форме или </w:t>
      </w:r>
      <w:r>
        <w:rPr>
          <w:sz w:val="28"/>
          <w:szCs w:val="28"/>
        </w:rPr>
        <w:t>в форме электронного документа</w:t>
      </w:r>
      <w:r w:rsidRPr="002D19B0">
        <w:rPr>
          <w:sz w:val="28"/>
          <w:szCs w:val="28"/>
        </w:rPr>
        <w:t>»;</w:t>
      </w:r>
    </w:p>
    <w:p w:rsidR="00B920FA" w:rsidRDefault="00B920FA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5</w:t>
      </w:r>
      <w:r w:rsidRPr="00B920FA">
        <w:rPr>
          <w:sz w:val="28"/>
          <w:szCs w:val="28"/>
        </w:rPr>
        <w:t>:</w:t>
      </w:r>
    </w:p>
    <w:p w:rsidR="009B4EFE" w:rsidRDefault="000826F6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26F6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0826F6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 пункта 5</w:t>
      </w:r>
      <w:r w:rsidRPr="000826F6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0826F6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0826F6">
        <w:rPr>
          <w:sz w:val="28"/>
          <w:szCs w:val="28"/>
        </w:rPr>
        <w:t xml:space="preserve"> «</w:t>
      </w:r>
      <w:r>
        <w:rPr>
          <w:sz w:val="28"/>
          <w:szCs w:val="28"/>
        </w:rPr>
        <w:t>Постановлением Правительства Российской Федерации» заменить словами</w:t>
      </w:r>
      <w:r w:rsidRPr="000826F6">
        <w:rPr>
          <w:sz w:val="28"/>
          <w:szCs w:val="28"/>
        </w:rPr>
        <w:t xml:space="preserve"> «Приказ</w:t>
      </w:r>
      <w:r>
        <w:rPr>
          <w:sz w:val="28"/>
          <w:szCs w:val="28"/>
        </w:rPr>
        <w:t>ом</w:t>
      </w:r>
      <w:r w:rsidRPr="000826F6">
        <w:rPr>
          <w:sz w:val="28"/>
          <w:szCs w:val="28"/>
        </w:rPr>
        <w:t xml:space="preserve"> № 955/</w:t>
      </w:r>
      <w:proofErr w:type="spellStart"/>
      <w:proofErr w:type="gramStart"/>
      <w:r w:rsidRPr="000826F6">
        <w:rPr>
          <w:sz w:val="28"/>
          <w:szCs w:val="28"/>
        </w:rPr>
        <w:t>пр</w:t>
      </w:r>
      <w:proofErr w:type="spellEnd"/>
      <w:proofErr w:type="gramEnd"/>
      <w:r w:rsidRPr="000826F6">
        <w:rPr>
          <w:sz w:val="28"/>
          <w:szCs w:val="28"/>
        </w:rPr>
        <w:t>»;</w:t>
      </w:r>
    </w:p>
    <w:p w:rsidR="009B4EFE" w:rsidRDefault="003C5BA5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</w:t>
      </w:r>
      <w:r w:rsidR="000826F6" w:rsidRPr="000826F6">
        <w:rPr>
          <w:sz w:val="28"/>
          <w:szCs w:val="28"/>
        </w:rPr>
        <w:t xml:space="preserve"> пункта 5.2.4 слова «</w:t>
      </w:r>
      <w:r>
        <w:rPr>
          <w:sz w:val="28"/>
          <w:szCs w:val="28"/>
        </w:rPr>
        <w:t>в соответствии с Правилами</w:t>
      </w:r>
      <w:r w:rsidR="000826F6" w:rsidRPr="000826F6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в соответствии с </w:t>
      </w:r>
      <w:r w:rsidR="000826F6" w:rsidRPr="000826F6">
        <w:rPr>
          <w:sz w:val="28"/>
          <w:szCs w:val="28"/>
        </w:rPr>
        <w:t>Приказом № 955/</w:t>
      </w:r>
      <w:proofErr w:type="spellStart"/>
      <w:proofErr w:type="gramStart"/>
      <w:r w:rsidR="000826F6" w:rsidRPr="000826F6">
        <w:rPr>
          <w:sz w:val="28"/>
          <w:szCs w:val="28"/>
        </w:rPr>
        <w:t>пр</w:t>
      </w:r>
      <w:proofErr w:type="spellEnd"/>
      <w:proofErr w:type="gramEnd"/>
      <w:r w:rsidR="000826F6" w:rsidRPr="000826F6">
        <w:rPr>
          <w:sz w:val="28"/>
          <w:szCs w:val="28"/>
        </w:rPr>
        <w:t>»;</w:t>
      </w:r>
    </w:p>
    <w:p w:rsidR="009B4EFE" w:rsidRDefault="003C5BA5" w:rsidP="003219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</w:t>
      </w:r>
      <w:r w:rsidRPr="003C5BA5">
        <w:rPr>
          <w:sz w:val="28"/>
          <w:szCs w:val="28"/>
        </w:rPr>
        <w:t xml:space="preserve"> пункта 5.2.4 слова «</w:t>
      </w:r>
      <w:r>
        <w:rPr>
          <w:sz w:val="28"/>
          <w:szCs w:val="28"/>
        </w:rPr>
        <w:t>предусмотренных</w:t>
      </w:r>
      <w:r w:rsidRPr="003C5BA5">
        <w:rPr>
          <w:sz w:val="28"/>
          <w:szCs w:val="28"/>
        </w:rPr>
        <w:t xml:space="preserve"> Правилами» заменить словами «предусмотренных </w:t>
      </w:r>
      <w:r>
        <w:rPr>
          <w:sz w:val="28"/>
          <w:szCs w:val="28"/>
        </w:rPr>
        <w:t xml:space="preserve">Приказом </w:t>
      </w:r>
      <w:r w:rsidRPr="003C5BA5">
        <w:rPr>
          <w:sz w:val="28"/>
          <w:szCs w:val="28"/>
        </w:rPr>
        <w:t>№ 955/</w:t>
      </w:r>
      <w:proofErr w:type="spellStart"/>
      <w:proofErr w:type="gramStart"/>
      <w:r w:rsidRPr="003C5BA5">
        <w:rPr>
          <w:sz w:val="28"/>
          <w:szCs w:val="28"/>
        </w:rPr>
        <w:t>пр</w:t>
      </w:r>
      <w:proofErr w:type="spellEnd"/>
      <w:proofErr w:type="gramEnd"/>
      <w:r w:rsidRPr="003C5BA5">
        <w:rPr>
          <w:sz w:val="28"/>
          <w:szCs w:val="28"/>
        </w:rPr>
        <w:t>»;</w:t>
      </w:r>
    </w:p>
    <w:p w:rsidR="00183477" w:rsidRDefault="00183477" w:rsidP="008211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6</w:t>
      </w:r>
      <w:r w:rsidRPr="00183477">
        <w:rPr>
          <w:sz w:val="28"/>
          <w:szCs w:val="28"/>
        </w:rPr>
        <w:t>:</w:t>
      </w:r>
    </w:p>
    <w:p w:rsidR="0082118A" w:rsidRPr="00C17C1B" w:rsidRDefault="0082118A" w:rsidP="008211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C17C1B">
        <w:rPr>
          <w:sz w:val="28"/>
          <w:szCs w:val="28"/>
        </w:rPr>
        <w:t xml:space="preserve"> </w:t>
      </w:r>
      <w:r>
        <w:rPr>
          <w:sz w:val="28"/>
          <w:szCs w:val="28"/>
        </w:rPr>
        <w:t>6.3.6 изложить в следующей редакции</w:t>
      </w:r>
      <w:r w:rsidRPr="00C17C1B">
        <w:rPr>
          <w:sz w:val="28"/>
          <w:szCs w:val="28"/>
        </w:rPr>
        <w:t>:</w:t>
      </w:r>
    </w:p>
    <w:p w:rsidR="006F010C" w:rsidRPr="006F010C" w:rsidRDefault="006F010C" w:rsidP="008211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010C">
        <w:rPr>
          <w:sz w:val="28"/>
          <w:szCs w:val="28"/>
        </w:rPr>
        <w:t xml:space="preserve">6.3.6. </w:t>
      </w:r>
      <w:proofErr w:type="gramStart"/>
      <w:r w:rsidRPr="006F010C">
        <w:rPr>
          <w:sz w:val="28"/>
          <w:szCs w:val="28"/>
        </w:rPr>
        <w:t xml:space="preserve">При выявлении по результатам предварительной проверки лиц, допустивших нарушение </w:t>
      </w:r>
      <w:r>
        <w:rPr>
          <w:sz w:val="28"/>
          <w:szCs w:val="28"/>
        </w:rPr>
        <w:t xml:space="preserve">положений </w:t>
      </w:r>
      <w:r w:rsidRPr="006F010C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>о порядке привлечения</w:t>
      </w:r>
      <w:r w:rsidRPr="00F30DC6">
        <w:rPr>
          <w:sz w:val="28"/>
          <w:szCs w:val="28"/>
        </w:rPr>
        <w:t xml:space="preserve"> средств членов кооперативов для строительства многоквартирных домов, требований части 3 статьи 110 Жилищного кодекса Российской Федерации, за исключением последующего содержания многоквартирных домов, и статьи 123.1 Жилищного кодекса Российской Федерации</w:t>
      </w:r>
      <w:r>
        <w:rPr>
          <w:sz w:val="28"/>
          <w:szCs w:val="28"/>
        </w:rPr>
        <w:t xml:space="preserve">, </w:t>
      </w:r>
      <w:r w:rsidRPr="006F010C">
        <w:rPr>
          <w:sz w:val="28"/>
          <w:szCs w:val="28"/>
        </w:rPr>
        <w:t>получении достаточных данных либо факт</w:t>
      </w:r>
      <w:r>
        <w:rPr>
          <w:sz w:val="28"/>
          <w:szCs w:val="28"/>
        </w:rPr>
        <w:t>ов</w:t>
      </w:r>
      <w:r w:rsidRPr="006F010C">
        <w:rPr>
          <w:sz w:val="28"/>
          <w:szCs w:val="28"/>
        </w:rPr>
        <w:t xml:space="preserve"> нарушения указанных норм законодательства уполномоченное должностное лицо Службы подготавливает мотивированное представление о</w:t>
      </w:r>
      <w:proofErr w:type="gramEnd"/>
      <w:r w:rsidRPr="006F010C">
        <w:rPr>
          <w:sz w:val="28"/>
          <w:szCs w:val="28"/>
        </w:rPr>
        <w:t xml:space="preserve"> </w:t>
      </w:r>
      <w:proofErr w:type="gramStart"/>
      <w:r w:rsidRPr="006F010C">
        <w:rPr>
          <w:sz w:val="28"/>
          <w:szCs w:val="28"/>
        </w:rPr>
        <w:t>назначении</w:t>
      </w:r>
      <w:proofErr w:type="gramEnd"/>
      <w:r w:rsidRPr="006F010C">
        <w:rPr>
          <w:sz w:val="28"/>
          <w:szCs w:val="28"/>
        </w:rPr>
        <w:t xml:space="preserve"> внеплановой проверки.</w:t>
      </w:r>
    </w:p>
    <w:p w:rsidR="00F30DC6" w:rsidRDefault="006F010C" w:rsidP="006F01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010C">
        <w:rPr>
          <w:sz w:val="28"/>
          <w:szCs w:val="28"/>
        </w:rPr>
        <w:t>По результатам предварительной проверки меры по привлечению кооператива к ответственности не принимаются</w:t>
      </w:r>
      <w:proofErr w:type="gramStart"/>
      <w:r w:rsidRPr="006F010C">
        <w:rPr>
          <w:sz w:val="28"/>
          <w:szCs w:val="28"/>
        </w:rPr>
        <w:t>.</w:t>
      </w:r>
      <w:r w:rsidR="0082118A">
        <w:rPr>
          <w:sz w:val="28"/>
          <w:szCs w:val="28"/>
        </w:rPr>
        <w:t>»;</w:t>
      </w:r>
      <w:proofErr w:type="gramEnd"/>
    </w:p>
    <w:p w:rsidR="00C17C1B" w:rsidRPr="00C17C1B" w:rsidRDefault="00C17C1B" w:rsidP="00C17C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7C1B">
        <w:rPr>
          <w:sz w:val="28"/>
          <w:szCs w:val="28"/>
        </w:rPr>
        <w:t>раздел 8</w:t>
      </w:r>
      <w:r w:rsidR="00765B55">
        <w:rPr>
          <w:sz w:val="28"/>
          <w:szCs w:val="28"/>
        </w:rPr>
        <w:t xml:space="preserve"> изложить в следующей редакции</w:t>
      </w:r>
      <w:r w:rsidRPr="00C17C1B">
        <w:rPr>
          <w:sz w:val="28"/>
          <w:szCs w:val="28"/>
        </w:rPr>
        <w:t>: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(бездействий) Службы и ее должностных лиц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 xml:space="preserve">.1. Заинтересованные лица имеют право на досудебное (внесудебное) </w:t>
      </w:r>
      <w:r w:rsidRPr="005018A7">
        <w:rPr>
          <w:rFonts w:ascii="Times New Roman" w:hAnsi="Times New Roman" w:cs="Times New Roman"/>
          <w:sz w:val="28"/>
          <w:szCs w:val="28"/>
        </w:rPr>
        <w:lastRenderedPageBreak/>
        <w:t>обжалование действий (бездействия) и решений принятых (осуществляемых) в ходе исполнения государственной функции.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.2. Заинтересованное лицо вправе обжаловать действия (бездействие) и решения, принятые (осуществленные) в ходе исполнения государственной функции: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государственных гражданских служащих Службы (за исключением руководителя Службы) - в Службу;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 xml:space="preserve">Службы, руководителя Службы, в том числе в связи с непринятием основанных на законодательстве Российской Федерации мер в отношении действий (бездействий), решений государственных гражданских служащих Службы - в министерство строительства Красноярского края (адрес: 660075, г. Красноярск, ул.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>, 14).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.3. Предметом досудебного обжалования являются: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1) нарушение прав и законных интересов конкретных лиц;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2) неправомерные действия или бездействие Службы, должностных лиц Службы;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3) нарушение положений настоящего Административного регламента;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4) некорректное поведение или нарушение служебной этики должностными лицами Службы;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5) решения Службы, должностных лиц Службы, принятые в ходе исполнения государственной функции.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.4.Основанием для начала процедуры досудебного (внесудебного) обжалования в Службе является поступление в Службу жалобы заинтересованного лица на решения и действия (бездействие) государственных гражданских служащих Службы (за исключением руководителя Службы).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A7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в министерстве строительства Красноярского края является поступление в министерство строительства Красноярского края жалобы заинтересованного лица на решения и действия (бездействие) руководителя Службы или Службы.</w:t>
      </w:r>
      <w:proofErr w:type="gramEnd"/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.5. Жалоба может быть направлена в письменной форме или в форме электронного документа, а также принята при личном приеме.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Жалоба подается нарочно, направляется по почте, в том числе электронной.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.6. Содержание устного обращения заносится в карточку личного приема гражданина. В случае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 xml:space="preserve">.7. Заинтересованное лицо в письменной жалобе указывает наименование Службы, либо фамилию, имя, отчество соответствующего должностного лица Службы, либо должность соответствующего должностного лица Службы, а также свои фамилию, имя, отчество </w:t>
      </w:r>
      <w:r w:rsidRPr="005018A7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наличии), почтовый адрес, по которому должен быть направлен ответ, излагает суть жалобы, ставит личную подпись и дату.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заинтересованное лицо прилагает к письменной жалобе документы и материалы либо их копии.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.8. В жалобе, поступившей в Службу в форме электронного документа, заинтересованное лицо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.9. Должностными лицами Службы, уполномоченными на рассмотрение жалобы, являются руководитель Службы, заместители руководителя Службы, начальники отделов, заместители начальников отделов, руководители территориальных подразделений.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Поступившая в Службу жалоба регистрируется в день ее поступления государственным гражданским служащим отдела по работе с обращениями Службы, ответственным за прием и регистрацию документов (далее - регистратор), путем внесения соответствующей записи в электронную базу данных и проставления на жалобе штампа с указанием наименования Службы, даты регистрации жалобы и входящего регистрационного номера жалобы.</w:t>
      </w:r>
      <w:proofErr w:type="gramEnd"/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.11. Срок рассмотрения жалобы не должен превышать 30 дней с момента ее регистрации.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другим государственным органам, органам местного самоуправления и иным должностным лицам о представлении документов и материалов, необходимых для рассмотрения жалобы, срок рассмотрения жалобы может быть продлен на 30 дней, при условии уведомления заинтересованного лица, подавшего жалобу, о продлении срока.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.12. Оснований для приостановления рассмотрения жалобы не имеется.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.13. В случае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</w:t>
      </w:r>
      <w:r w:rsidR="00EF7200">
        <w:rPr>
          <w:rFonts w:ascii="Times New Roman" w:hAnsi="Times New Roman" w:cs="Times New Roman"/>
          <w:sz w:val="28"/>
          <w:szCs w:val="28"/>
        </w:rPr>
        <w:t>обращение</w:t>
      </w:r>
      <w:r w:rsidRPr="005018A7">
        <w:rPr>
          <w:rFonts w:ascii="Times New Roman" w:hAnsi="Times New Roman" w:cs="Times New Roman"/>
          <w:sz w:val="28"/>
          <w:szCs w:val="28"/>
        </w:rPr>
        <w:t xml:space="preserve">, или почтовый адрес, по которому должен быть направлен ответ, ответ на </w:t>
      </w:r>
      <w:r w:rsidR="00EF7200">
        <w:rPr>
          <w:rFonts w:ascii="Times New Roman" w:hAnsi="Times New Roman" w:cs="Times New Roman"/>
          <w:sz w:val="28"/>
          <w:szCs w:val="28"/>
        </w:rPr>
        <w:t>обращение</w:t>
      </w:r>
      <w:r w:rsidRPr="005018A7">
        <w:rPr>
          <w:rFonts w:ascii="Times New Roman" w:hAnsi="Times New Roman" w:cs="Times New Roman"/>
          <w:sz w:val="28"/>
          <w:szCs w:val="28"/>
        </w:rPr>
        <w:t xml:space="preserve"> не дается.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 xml:space="preserve">.14. Обращение, в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 xml:space="preserve">.15. Служба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Службы, а также членов его семьи, вправе оставить обращение без ответа по существу поставленных в </w:t>
      </w:r>
      <w:r w:rsidRPr="005018A7">
        <w:rPr>
          <w:rFonts w:ascii="Times New Roman" w:hAnsi="Times New Roman" w:cs="Times New Roman"/>
          <w:sz w:val="28"/>
          <w:szCs w:val="28"/>
        </w:rPr>
        <w:lastRenderedPageBreak/>
        <w:t>нем вопросов и сообщить гражданину, направившему обращение, о недопустимости злоупотребления правом.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.16. В случае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.17. В случае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>.18. В случае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Служба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Службу. О данном решении уведомляется гражданин, направивший обращение. 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18A7">
        <w:rPr>
          <w:rFonts w:ascii="Times New Roman" w:hAnsi="Times New Roman" w:cs="Times New Roman"/>
          <w:sz w:val="28"/>
          <w:szCs w:val="28"/>
        </w:rPr>
        <w:t xml:space="preserve">.19.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В случае поступления в Службу письменного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граждан» на официальном сайте данных Службы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котором размещен ответ на вопрос, поставленный в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>, при этом обращение, содержащее обжалование судебного решения, не возвращается.</w:t>
      </w:r>
    </w:p>
    <w:p w:rsidR="005018A7" w:rsidRPr="005018A7" w:rsidRDefault="00EF7200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>.20. В случае</w:t>
      </w:r>
      <w:proofErr w:type="gramStart"/>
      <w:r w:rsidR="005018A7" w:rsidRPr="00501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18A7" w:rsidRPr="005018A7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018A7" w:rsidRPr="005018A7" w:rsidRDefault="00EF7200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>.21. В случае</w:t>
      </w:r>
      <w:proofErr w:type="gramStart"/>
      <w:r w:rsidR="005018A7" w:rsidRPr="00501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18A7" w:rsidRPr="005018A7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Службу.</w:t>
      </w:r>
    </w:p>
    <w:p w:rsidR="005018A7" w:rsidRPr="005018A7" w:rsidRDefault="00EF7200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 xml:space="preserve">.22. Государственным гражданским служащим, ответственным за рассмотрение жалобы и направление ответа заинтересованному лицу, не позднее дня, следующего за днем принятия решения, подготавливается проект ответа на жалобу и обеспечивается его подписание руководителем </w:t>
      </w:r>
      <w:r w:rsidR="005018A7" w:rsidRPr="005018A7">
        <w:rPr>
          <w:rFonts w:ascii="Times New Roman" w:hAnsi="Times New Roman" w:cs="Times New Roman"/>
          <w:sz w:val="28"/>
          <w:szCs w:val="28"/>
        </w:rPr>
        <w:lastRenderedPageBreak/>
        <w:t>Службы. Ответ о результатах рассмотрения жалобы оформляется на официальном бланке Службы в соответствии с требованиями, установленными к оформлению писем Службы.</w:t>
      </w:r>
    </w:p>
    <w:p w:rsidR="005018A7" w:rsidRPr="005018A7" w:rsidRDefault="00EF7200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 xml:space="preserve">.23. Государственным гражданским служащим, ответственным за регистрацию и отправку исходящей корреспонденции, ответ о результатах рассмотрения жалобы в день подписания руководителем Службы регистрируется путем внесения соответствующей записи в электронную базу данных и проставления на ответе даты и исходящего регистрационного номера ответа на жалобу. 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Службу в форме электронного документа, и в письменной форме по почтовому адресу, указанному в обращении, поступившем в Службу в письменной форме.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Кроме того, на поступившее в Службу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граждан» на официальном сайте данных Службы в информационно-телекоммуникационной сети «Интернет».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отправителем заинтересованному лицу не позд</w:t>
      </w:r>
      <w:r w:rsidR="00651B2A">
        <w:rPr>
          <w:rFonts w:ascii="Times New Roman" w:hAnsi="Times New Roman" w:cs="Times New Roman"/>
          <w:sz w:val="28"/>
          <w:szCs w:val="28"/>
        </w:rPr>
        <w:t>нее срока, указанного в пункте 8.11</w:t>
      </w:r>
      <w:r w:rsidRPr="005018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18A7" w:rsidRPr="005018A7" w:rsidRDefault="00651B2A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>.24. При наличии согласия проверяемого лица на осуществление взаимодействия в электронной форме в рамках государственного надзора ответ на запрос о представлении информации может быть направлен в форме электронного документа, подписанного усиленной квалифицир</w:t>
      </w:r>
      <w:r>
        <w:rPr>
          <w:rFonts w:ascii="Times New Roman" w:hAnsi="Times New Roman" w:cs="Times New Roman"/>
          <w:sz w:val="28"/>
          <w:szCs w:val="28"/>
        </w:rPr>
        <w:t>ованной электронной подписью.</w:t>
      </w:r>
    </w:p>
    <w:p w:rsidR="005018A7" w:rsidRPr="005018A7" w:rsidRDefault="00651B2A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>.25. По результатам рассмотрения жалобы руководитель Службы принимает одно из следующих решений: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 xml:space="preserve">1) признает правомерным решение, действие (бездействие) должностных лиц Службы и отказывает в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жалобы;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 xml:space="preserve">2) признает действие (бездействие) должностных лиц Службы неправомерным и определяет меры, которые должны быть приняты в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 xml:space="preserve"> устранения допущенных нарушений и удовлетворяет жалобу.</w:t>
      </w:r>
    </w:p>
    <w:p w:rsidR="005018A7" w:rsidRPr="005018A7" w:rsidRDefault="00651B2A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 xml:space="preserve">.26. Основаниями для отказа в </w:t>
      </w:r>
      <w:proofErr w:type="gramStart"/>
      <w:r w:rsidR="005018A7" w:rsidRPr="005018A7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="005018A7" w:rsidRPr="005018A7">
        <w:rPr>
          <w:rFonts w:ascii="Times New Roman" w:hAnsi="Times New Roman" w:cs="Times New Roman"/>
          <w:sz w:val="28"/>
          <w:szCs w:val="28"/>
        </w:rPr>
        <w:t xml:space="preserve"> жалобы являются: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 xml:space="preserve">2) подача жалобы лицом, полномочия которого не подтверждены в </w:t>
      </w:r>
      <w:proofErr w:type="gramStart"/>
      <w:r w:rsidRPr="005018A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018A7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Федерации;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ранее, в отношении того же заявителя и по тому же предмету жалобы.</w:t>
      </w:r>
    </w:p>
    <w:p w:rsidR="005018A7" w:rsidRPr="005018A7" w:rsidRDefault="005018A7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8A7">
        <w:rPr>
          <w:rFonts w:ascii="Times New Roman" w:hAnsi="Times New Roman" w:cs="Times New Roman"/>
          <w:sz w:val="28"/>
          <w:szCs w:val="28"/>
        </w:rPr>
        <w:t>4) обжалуемые решения, действия являются правомерными.</w:t>
      </w:r>
    </w:p>
    <w:p w:rsidR="005018A7" w:rsidRPr="005018A7" w:rsidRDefault="00651B2A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>.27. Информирование заинтересованных лиц о порядке подачи и рассмотрения жалобы осуществляется в порядке, указанном в пунктах 2.1 –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18A7" w:rsidRPr="005018A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18A7" w:rsidRPr="005018A7" w:rsidRDefault="00651B2A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>.28. Заинтересованное лицо имеет право на получение информации и документов, необходимых для обоснования и рассмотрения жалобы, при условии, что запрашиваемые документы (информация) не затрагивают права, свободы и законные интересы других лиц и что указанные документы (информация) не содержат сведения, составляющие государственную или иную охраняемую федеральным законодательством тайну.</w:t>
      </w:r>
    </w:p>
    <w:p w:rsidR="005018A7" w:rsidRPr="005018A7" w:rsidRDefault="00651B2A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>.29. Заинтересованное лицо вправе обжаловать решение, принятое по результатам рассмотрения жалобы, в суд общей юрисдикции, в Арбитражный суд Красноярского края в порядке и сроки, установленные законодательством Российской Федерации.</w:t>
      </w:r>
    </w:p>
    <w:p w:rsidR="00765B55" w:rsidRDefault="00651B2A" w:rsidP="00501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8A7" w:rsidRPr="005018A7">
        <w:rPr>
          <w:rFonts w:ascii="Times New Roman" w:hAnsi="Times New Roman" w:cs="Times New Roman"/>
          <w:sz w:val="28"/>
          <w:szCs w:val="28"/>
        </w:rPr>
        <w:t xml:space="preserve">.30. Рассмотрение жалобы, поданной в министерство строительства Красноярского края, осуществляется в </w:t>
      </w:r>
      <w:proofErr w:type="gramStart"/>
      <w:r w:rsidR="005018A7" w:rsidRPr="005018A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018A7" w:rsidRPr="005018A7">
        <w:rPr>
          <w:rFonts w:ascii="Times New Roman" w:hAnsi="Times New Roman" w:cs="Times New Roman"/>
          <w:sz w:val="28"/>
          <w:szCs w:val="28"/>
        </w:rPr>
        <w:t xml:space="preserve"> с Федеральным законом от 02.05.2006 № 59-ФЗ «О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Федерации.».</w:t>
      </w:r>
    </w:p>
    <w:p w:rsidR="003219AA" w:rsidRPr="008109F4" w:rsidRDefault="003219AA" w:rsidP="0032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9F4">
        <w:rPr>
          <w:rFonts w:ascii="Times New Roman" w:hAnsi="Times New Roman" w:cs="Times New Roman"/>
          <w:sz w:val="28"/>
          <w:szCs w:val="28"/>
        </w:rPr>
        <w:t>2. Опубликовать Приказ на «</w:t>
      </w:r>
      <w:proofErr w:type="gramStart"/>
      <w:r w:rsidRPr="008109F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109F4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3219AA" w:rsidRPr="008109F4" w:rsidRDefault="003219AA" w:rsidP="0032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9F4">
        <w:rPr>
          <w:rFonts w:ascii="Times New Roman" w:hAnsi="Times New Roman" w:cs="Times New Roman"/>
          <w:sz w:val="28"/>
          <w:szCs w:val="28"/>
        </w:rPr>
        <w:t>4. Приказ вступает в силу через 10 дней после его официального опубликования.</w:t>
      </w:r>
    </w:p>
    <w:p w:rsidR="003219AA" w:rsidRPr="008109F4" w:rsidRDefault="003219AA" w:rsidP="0032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9F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0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9F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219AA" w:rsidRDefault="003219AA" w:rsidP="003219AA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AA" w:rsidRPr="008109F4" w:rsidRDefault="003219AA" w:rsidP="003219AA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9AA" w:rsidRPr="008109F4" w:rsidRDefault="003219AA" w:rsidP="00321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9F4">
        <w:rPr>
          <w:rFonts w:ascii="Times New Roman" w:hAnsi="Times New Roman" w:cs="Times New Roman"/>
          <w:sz w:val="28"/>
          <w:szCs w:val="28"/>
        </w:rPr>
        <w:t>Руководитель службы                                                                А.Е. Пряничников</w:t>
      </w:r>
    </w:p>
    <w:p w:rsidR="003219AA" w:rsidRPr="008109F4" w:rsidRDefault="003219AA" w:rsidP="00321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9AA" w:rsidRPr="008109F4" w:rsidSect="00DA4FE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B13494"/>
    <w:multiLevelType w:val="hybridMultilevel"/>
    <w:tmpl w:val="633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A"/>
    <w:rsid w:val="00061945"/>
    <w:rsid w:val="000826F6"/>
    <w:rsid w:val="00183477"/>
    <w:rsid w:val="001E0209"/>
    <w:rsid w:val="002D19B0"/>
    <w:rsid w:val="003219AA"/>
    <w:rsid w:val="0034598F"/>
    <w:rsid w:val="003C5BA5"/>
    <w:rsid w:val="004F3AE0"/>
    <w:rsid w:val="005018A7"/>
    <w:rsid w:val="006277D6"/>
    <w:rsid w:val="00651B2A"/>
    <w:rsid w:val="006F010C"/>
    <w:rsid w:val="00727644"/>
    <w:rsid w:val="00765B55"/>
    <w:rsid w:val="00787DA7"/>
    <w:rsid w:val="0082118A"/>
    <w:rsid w:val="00840C66"/>
    <w:rsid w:val="009A3031"/>
    <w:rsid w:val="009B4EFE"/>
    <w:rsid w:val="00B920FA"/>
    <w:rsid w:val="00C17C1B"/>
    <w:rsid w:val="00D00CE5"/>
    <w:rsid w:val="00D06D82"/>
    <w:rsid w:val="00DA4FED"/>
    <w:rsid w:val="00DD4360"/>
    <w:rsid w:val="00EF7200"/>
    <w:rsid w:val="00F30DC6"/>
    <w:rsid w:val="00F37147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B33E7538238026297BA112359CB8E87D97E6E2BEAB578FB1519B88685C19C7S4v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3AB1EDE9162EA3C2E69FCC305C6D286F6649FAF9C0B075B841CDF0BEEA7620E076C3E889D5C5FBC38185fCJ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16</cp:revision>
  <cp:lastPrinted>2018-04-18T07:38:00Z</cp:lastPrinted>
  <dcterms:created xsi:type="dcterms:W3CDTF">2018-04-12T03:08:00Z</dcterms:created>
  <dcterms:modified xsi:type="dcterms:W3CDTF">2018-04-18T08:33:00Z</dcterms:modified>
</cp:coreProperties>
</file>