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AD" w:rsidRPr="00C94DAD" w:rsidRDefault="00C94DA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67C1" w:rsidRPr="00E367C1" w:rsidRDefault="00E367C1" w:rsidP="00E367C1">
      <w:pPr>
        <w:jc w:val="center"/>
        <w:rPr>
          <w:rFonts w:ascii="Times New Roman" w:hAnsi="Times New Roman" w:cs="Times New Roman"/>
          <w:b/>
          <w:sz w:val="28"/>
        </w:rPr>
      </w:pPr>
      <w:r w:rsidRPr="00E367C1">
        <w:rPr>
          <w:rFonts w:ascii="Times New Roman" w:hAnsi="Times New Roman" w:cs="Times New Roman"/>
          <w:b/>
          <w:sz w:val="28"/>
        </w:rPr>
        <w:t>СЛУЖБА СТРОИТЕЛЬНОГО НАДЗОРА И ЖИЛИЩНОГО КОНТРОЛЯ</w:t>
      </w:r>
    </w:p>
    <w:p w:rsidR="00E367C1" w:rsidRPr="00E367C1" w:rsidRDefault="00E367C1" w:rsidP="00E367C1">
      <w:pPr>
        <w:jc w:val="center"/>
        <w:rPr>
          <w:rFonts w:ascii="Times New Roman" w:hAnsi="Times New Roman" w:cs="Times New Roman"/>
          <w:sz w:val="28"/>
          <w:szCs w:val="20"/>
          <w:vertAlign w:val="subscript"/>
        </w:rPr>
      </w:pPr>
      <w:r w:rsidRPr="00E367C1">
        <w:rPr>
          <w:rFonts w:ascii="Times New Roman" w:hAnsi="Times New Roman" w:cs="Times New Roman"/>
          <w:b/>
          <w:sz w:val="28"/>
        </w:rPr>
        <w:t>КРАСНОЯРСКОГО КРАЯ</w:t>
      </w:r>
      <w:r w:rsidRPr="00E367C1">
        <w:rPr>
          <w:rFonts w:ascii="Times New Roman" w:hAnsi="Times New Roman" w:cs="Times New Roman"/>
          <w:sz w:val="28"/>
        </w:rPr>
        <w:t xml:space="preserve"> </w:t>
      </w:r>
    </w:p>
    <w:p w:rsidR="00C94DAD" w:rsidRPr="00C94DAD" w:rsidRDefault="00C94D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4DAD" w:rsidRPr="00C94DAD" w:rsidRDefault="00C94D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ПРИКАЗ</w:t>
      </w:r>
    </w:p>
    <w:p w:rsidR="00C94DAD" w:rsidRPr="003A4892" w:rsidRDefault="0072049A" w:rsidP="00C94D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A48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1485" w:rsidRPr="003A4892">
        <w:rPr>
          <w:rFonts w:ascii="Times New Roman" w:hAnsi="Times New Roman" w:cs="Times New Roman"/>
          <w:b w:val="0"/>
          <w:sz w:val="28"/>
          <w:szCs w:val="28"/>
        </w:rPr>
        <w:t>«___»</w:t>
      </w:r>
      <w:r w:rsidRPr="003A4892">
        <w:rPr>
          <w:rFonts w:ascii="Times New Roman" w:hAnsi="Times New Roman" w:cs="Times New Roman"/>
          <w:b w:val="0"/>
          <w:sz w:val="28"/>
          <w:szCs w:val="28"/>
        </w:rPr>
        <w:t xml:space="preserve">    феврал</w:t>
      </w:r>
      <w:r w:rsidR="00C94DAD" w:rsidRPr="003A4892">
        <w:rPr>
          <w:rFonts w:ascii="Times New Roman" w:hAnsi="Times New Roman" w:cs="Times New Roman"/>
          <w:b w:val="0"/>
          <w:sz w:val="28"/>
          <w:szCs w:val="28"/>
        </w:rPr>
        <w:t>я 201</w:t>
      </w:r>
      <w:r w:rsidR="00B41485" w:rsidRPr="003A4892">
        <w:rPr>
          <w:rFonts w:ascii="Times New Roman" w:hAnsi="Times New Roman" w:cs="Times New Roman"/>
          <w:b w:val="0"/>
          <w:sz w:val="28"/>
          <w:szCs w:val="28"/>
        </w:rPr>
        <w:t>9</w:t>
      </w:r>
      <w:r w:rsidR="00C94DAD" w:rsidRPr="003A4892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</w:t>
      </w:r>
      <w:r w:rsidR="00B41485" w:rsidRPr="003A489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C94DAD" w:rsidRPr="003A4892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D24DF0" w:rsidRPr="003A4892">
        <w:rPr>
          <w:rFonts w:ascii="Times New Roman" w:hAnsi="Times New Roman" w:cs="Times New Roman"/>
          <w:b w:val="0"/>
          <w:sz w:val="28"/>
          <w:szCs w:val="28"/>
        </w:rPr>
        <w:t>№</w:t>
      </w:r>
      <w:r w:rsidR="00C94DAD" w:rsidRPr="003A489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C94DAD" w:rsidRPr="003A4892">
        <w:rPr>
          <w:rFonts w:ascii="Times New Roman" w:hAnsi="Times New Roman" w:cs="Times New Roman"/>
          <w:b w:val="0"/>
          <w:sz w:val="28"/>
          <w:szCs w:val="28"/>
        </w:rPr>
        <w:t>-</w:t>
      </w:r>
      <w:r w:rsidR="00B41485" w:rsidRPr="003A489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</w:p>
    <w:p w:rsidR="00C94DAD" w:rsidRPr="00C94DAD" w:rsidRDefault="00C94D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4DAD" w:rsidRPr="003A4892" w:rsidRDefault="003A4892" w:rsidP="00C94D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A4892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приказ службы строительног</w:t>
      </w:r>
      <w:r>
        <w:rPr>
          <w:rFonts w:ascii="Times New Roman" w:hAnsi="Times New Roman" w:cs="Times New Roman"/>
          <w:b w:val="0"/>
          <w:sz w:val="28"/>
          <w:szCs w:val="28"/>
        </w:rPr>
        <w:t>о надзора и жилищного контроля К</w:t>
      </w:r>
      <w:r w:rsidRPr="003A4892">
        <w:rPr>
          <w:rFonts w:ascii="Times New Roman" w:hAnsi="Times New Roman" w:cs="Times New Roman"/>
          <w:b w:val="0"/>
          <w:sz w:val="28"/>
          <w:szCs w:val="28"/>
        </w:rPr>
        <w:t>расноярского к</w:t>
      </w:r>
      <w:r>
        <w:rPr>
          <w:rFonts w:ascii="Times New Roman" w:hAnsi="Times New Roman" w:cs="Times New Roman"/>
          <w:b w:val="0"/>
          <w:sz w:val="28"/>
          <w:szCs w:val="28"/>
        </w:rPr>
        <w:t>рая от 11.12.2017 № 634-</w:t>
      </w:r>
      <w:r w:rsidR="00F80C1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3A4892">
        <w:rPr>
          <w:rFonts w:ascii="Times New Roman" w:hAnsi="Times New Roman" w:cs="Times New Roman"/>
          <w:b w:val="0"/>
          <w:sz w:val="28"/>
          <w:szCs w:val="28"/>
        </w:rPr>
        <w:t>б утверждении порядка получения государственными гражданскими служащими в службе строительног</w:t>
      </w:r>
      <w:r>
        <w:rPr>
          <w:rFonts w:ascii="Times New Roman" w:hAnsi="Times New Roman" w:cs="Times New Roman"/>
          <w:b w:val="0"/>
          <w:sz w:val="28"/>
          <w:szCs w:val="28"/>
        </w:rPr>
        <w:t>о надзора и жилищного контроля К</w:t>
      </w:r>
      <w:r w:rsidRPr="003A4892">
        <w:rPr>
          <w:rFonts w:ascii="Times New Roman" w:hAnsi="Times New Roman" w:cs="Times New Roman"/>
          <w:b w:val="0"/>
          <w:sz w:val="28"/>
          <w:szCs w:val="28"/>
        </w:rPr>
        <w:t>расноярского края разрешения на участие на безвозмездной основе в управлении некоммерческими организациями»</w:t>
      </w:r>
    </w:p>
    <w:p w:rsidR="00C94DAD" w:rsidRPr="003A4892" w:rsidRDefault="00C9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DAD" w:rsidRPr="00B41485" w:rsidRDefault="00B41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4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41485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Pr="00B4148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Федерации»,  Положением о службе строительного надзора и жилищного контроля Красноярского края, утвержденным постановлением Правительства Красноярского края от 03.04.2012 №143-п</w:t>
      </w:r>
      <w:r w:rsidR="00C94DAD" w:rsidRPr="00B41485">
        <w:rPr>
          <w:rFonts w:ascii="Times New Roman" w:hAnsi="Times New Roman" w:cs="Times New Roman"/>
          <w:sz w:val="28"/>
          <w:szCs w:val="28"/>
        </w:rPr>
        <w:t>, приказываю:</w:t>
      </w:r>
      <w:proofErr w:type="gramEnd"/>
    </w:p>
    <w:p w:rsidR="00C94DAD" w:rsidRDefault="00C9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485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B4148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41485">
        <w:rPr>
          <w:rFonts w:ascii="Times New Roman" w:hAnsi="Times New Roman" w:cs="Times New Roman"/>
          <w:sz w:val="28"/>
          <w:szCs w:val="28"/>
        </w:rPr>
        <w:t xml:space="preserve"> службы строительного надзора и жилищного</w:t>
      </w:r>
      <w:r w:rsidRPr="00C94DAD">
        <w:rPr>
          <w:rFonts w:ascii="Times New Roman" w:hAnsi="Times New Roman" w:cs="Times New Roman"/>
          <w:sz w:val="28"/>
          <w:szCs w:val="28"/>
        </w:rPr>
        <w:t xml:space="preserve"> контроля Красноярского края от </w:t>
      </w:r>
      <w:r w:rsidR="00B41485">
        <w:rPr>
          <w:rFonts w:ascii="Times New Roman" w:hAnsi="Times New Roman" w:cs="Times New Roman"/>
          <w:sz w:val="28"/>
          <w:szCs w:val="28"/>
        </w:rPr>
        <w:t>11.12</w:t>
      </w:r>
      <w:r w:rsidRPr="00C94D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414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41485">
        <w:rPr>
          <w:rFonts w:ascii="Times New Roman" w:hAnsi="Times New Roman" w:cs="Times New Roman"/>
          <w:sz w:val="28"/>
          <w:szCs w:val="28"/>
        </w:rPr>
        <w:t xml:space="preserve"> 634-п</w:t>
      </w:r>
      <w:r w:rsidR="00235D36">
        <w:rPr>
          <w:rFonts w:ascii="Times New Roman" w:hAnsi="Times New Roman" w:cs="Times New Roman"/>
          <w:sz w:val="28"/>
          <w:szCs w:val="28"/>
        </w:rPr>
        <w:t xml:space="preserve"> «</w:t>
      </w:r>
      <w:r w:rsidR="00B41485" w:rsidRPr="00B41485">
        <w:rPr>
          <w:rFonts w:ascii="Times New Roman" w:hAnsi="Times New Roman" w:cs="Times New Roman"/>
          <w:sz w:val="28"/>
          <w:szCs w:val="28"/>
        </w:rPr>
        <w:t>Об утверждении Порядка получения государственными гражданскими служащими в службе строительного надзора и жилищного контроля Красноярского края разрешения на участие на безвозмездной основе в управлении некоммерческими организациями</w:t>
      </w:r>
      <w:r w:rsidR="00235D36">
        <w:rPr>
          <w:rFonts w:ascii="Times New Roman" w:hAnsi="Times New Roman" w:cs="Times New Roman"/>
          <w:sz w:val="28"/>
          <w:szCs w:val="28"/>
        </w:rPr>
        <w:t>»</w:t>
      </w:r>
      <w:r w:rsidRPr="00C94DA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5D36" w:rsidRDefault="00235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D36">
        <w:rPr>
          <w:rFonts w:ascii="Times New Roman" w:hAnsi="Times New Roman" w:cs="Times New Roman"/>
          <w:sz w:val="28"/>
          <w:szCs w:val="28"/>
        </w:rPr>
        <w:t xml:space="preserve">в приложении к приказу службы строительного надзора и жилищного контроля Красноярского края от 11.12.2017 № 634-п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1485">
        <w:rPr>
          <w:rFonts w:ascii="Times New Roman" w:hAnsi="Times New Roman" w:cs="Times New Roman"/>
          <w:sz w:val="28"/>
          <w:szCs w:val="28"/>
        </w:rPr>
        <w:t>Об утверждении Порядка получения государственными гражданскими служащими в службе строительного надзора и жилищного контроля Красноярского края разрешения на участие на безвозмездной основе в управлении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>» пункт 2 изложить в следующей редакции:</w:t>
      </w:r>
    </w:p>
    <w:p w:rsidR="008842A6" w:rsidRPr="00235D36" w:rsidRDefault="00235D36" w:rsidP="00435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235D36">
        <w:rPr>
          <w:rFonts w:ascii="Times New Roman" w:hAnsi="Times New Roman" w:cs="Times New Roman"/>
          <w:sz w:val="28"/>
          <w:szCs w:val="28"/>
        </w:rPr>
        <w:t xml:space="preserve">К некоммерческим организациям для целей Порядка относятся общественные организации (кроме политической партии и органа профессионального союза, в </w:t>
      </w:r>
      <w:bookmarkStart w:id="0" w:name="_GoBack"/>
      <w:bookmarkEnd w:id="0"/>
      <w:r w:rsidRPr="00235D36">
        <w:rPr>
          <w:rFonts w:ascii="Times New Roman" w:hAnsi="Times New Roman" w:cs="Times New Roman"/>
          <w:sz w:val="28"/>
          <w:szCs w:val="28"/>
        </w:rPr>
        <w:t>том числе выборного органа первичной профсоюзной организации, созданной в государственном органе),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4DAD" w:rsidRPr="00C94DAD" w:rsidRDefault="008842A6" w:rsidP="0016533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</w:t>
      </w:r>
      <w:r w:rsidR="00C94DAD" w:rsidRPr="00C94DAD">
        <w:rPr>
          <w:rFonts w:ascii="Times New Roman" w:hAnsi="Times New Roman" w:cs="Times New Roman"/>
          <w:sz w:val="28"/>
          <w:szCs w:val="28"/>
        </w:rPr>
        <w:t>р</w:t>
      </w:r>
      <w:r w:rsidR="00C7486F">
        <w:rPr>
          <w:rFonts w:ascii="Times New Roman" w:hAnsi="Times New Roman" w:cs="Times New Roman"/>
          <w:sz w:val="28"/>
          <w:szCs w:val="28"/>
        </w:rPr>
        <w:t>иказ на «</w:t>
      </w:r>
      <w:proofErr w:type="gramStart"/>
      <w:r w:rsidR="00C94DAD" w:rsidRPr="00C94DA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94DAD" w:rsidRPr="00C94DAD">
        <w:rPr>
          <w:rFonts w:ascii="Times New Roman" w:hAnsi="Times New Roman" w:cs="Times New Roman"/>
          <w:sz w:val="28"/>
          <w:szCs w:val="28"/>
        </w:rPr>
        <w:t xml:space="preserve"> интернет-портале правово</w:t>
      </w:r>
      <w:r w:rsidR="00C7486F">
        <w:rPr>
          <w:rFonts w:ascii="Times New Roman" w:hAnsi="Times New Roman" w:cs="Times New Roman"/>
          <w:sz w:val="28"/>
          <w:szCs w:val="28"/>
        </w:rPr>
        <w:t>й информации Красноярского края»</w:t>
      </w:r>
      <w:r w:rsidR="00C94DAD" w:rsidRPr="00C94DAD">
        <w:rPr>
          <w:rFonts w:ascii="Times New Roman" w:hAnsi="Times New Roman" w:cs="Times New Roman"/>
          <w:sz w:val="28"/>
          <w:szCs w:val="28"/>
        </w:rPr>
        <w:t xml:space="preserve"> (www.zakon.krskstate.ru).</w:t>
      </w:r>
    </w:p>
    <w:p w:rsidR="00C94DAD" w:rsidRPr="00C94DAD" w:rsidRDefault="00C9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 xml:space="preserve">3. Приказ вступает в силу в день, следующий за днем его официального </w:t>
      </w:r>
      <w:r w:rsidRPr="00C94DAD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8842A6" w:rsidRDefault="00C94DAD" w:rsidP="0088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службы                     </w:t>
      </w:r>
      <w:r w:rsidR="00235D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5D36">
        <w:rPr>
          <w:rFonts w:ascii="Times New Roman" w:hAnsi="Times New Roman" w:cs="Times New Roman"/>
          <w:sz w:val="28"/>
          <w:szCs w:val="28"/>
        </w:rPr>
        <w:t>Е.Н. Скрипальщиков</w:t>
      </w: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65331" w:rsidRDefault="00165331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65331" w:rsidRDefault="00165331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65331" w:rsidRDefault="00165331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65331" w:rsidRDefault="00165331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65331" w:rsidRDefault="00165331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65331" w:rsidRDefault="00165331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65331" w:rsidRDefault="00165331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D24DF0" w:rsidRDefault="00D24DF0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A4892" w:rsidRDefault="003A4892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35C3E" w:rsidRDefault="00435C3E" w:rsidP="00435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235D36">
        <w:rPr>
          <w:rFonts w:ascii="Times New Roman" w:hAnsi="Times New Roman" w:cs="Times New Roman"/>
          <w:sz w:val="28"/>
          <w:szCs w:val="28"/>
        </w:rPr>
        <w:t>замещающая</w:t>
      </w:r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</w:p>
    <w:p w:rsidR="00435C3E" w:rsidRDefault="00235D36" w:rsidP="00435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5C3E">
        <w:rPr>
          <w:rFonts w:ascii="Times New Roman" w:hAnsi="Times New Roman" w:cs="Times New Roman"/>
          <w:sz w:val="28"/>
          <w:szCs w:val="28"/>
        </w:rPr>
        <w:t xml:space="preserve">ачальника отдела по правовым вопросам                                 </w:t>
      </w:r>
      <w:r>
        <w:rPr>
          <w:rFonts w:ascii="Times New Roman" w:hAnsi="Times New Roman" w:cs="Times New Roman"/>
          <w:sz w:val="28"/>
          <w:szCs w:val="28"/>
        </w:rPr>
        <w:t>Т.А. Машнина</w:t>
      </w:r>
    </w:p>
    <w:p w:rsidR="00435C3E" w:rsidRDefault="00435C3E" w:rsidP="00435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3E" w:rsidRDefault="00435C3E" w:rsidP="00435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обращениями граждан, кадрам </w:t>
      </w:r>
    </w:p>
    <w:p w:rsidR="00435C3E" w:rsidRDefault="00435C3E" w:rsidP="00435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общим вопросам                                                                           Г.А. Гапонова</w:t>
      </w:r>
    </w:p>
    <w:p w:rsidR="00C94DAD" w:rsidRPr="00C94DAD" w:rsidRDefault="00C9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DAD" w:rsidRDefault="00C9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36" w:rsidRPr="00235D36" w:rsidRDefault="00235D3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35D36">
        <w:rPr>
          <w:rFonts w:ascii="Times New Roman" w:hAnsi="Times New Roman" w:cs="Times New Roman"/>
          <w:sz w:val="20"/>
        </w:rPr>
        <w:t>Смирнова М.П.</w:t>
      </w:r>
    </w:p>
    <w:sectPr w:rsidR="00235D36" w:rsidRPr="00235D36" w:rsidSect="00E367C1">
      <w:pgSz w:w="11905" w:h="16838"/>
      <w:pgMar w:top="1134" w:right="706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AD"/>
    <w:rsid w:val="000D575C"/>
    <w:rsid w:val="00165331"/>
    <w:rsid w:val="001E39CA"/>
    <w:rsid w:val="00235D36"/>
    <w:rsid w:val="003A4892"/>
    <w:rsid w:val="00435C3E"/>
    <w:rsid w:val="0050022E"/>
    <w:rsid w:val="006510E0"/>
    <w:rsid w:val="0072049A"/>
    <w:rsid w:val="008842A6"/>
    <w:rsid w:val="008B10E5"/>
    <w:rsid w:val="00A75D80"/>
    <w:rsid w:val="00B2575A"/>
    <w:rsid w:val="00B41485"/>
    <w:rsid w:val="00B82272"/>
    <w:rsid w:val="00C7486F"/>
    <w:rsid w:val="00C94DAD"/>
    <w:rsid w:val="00D24DF0"/>
    <w:rsid w:val="00E367C1"/>
    <w:rsid w:val="00F8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44F9A615F97573ABC121728A57A399F6A4D2BF9669ABF8A09F6C06B58E381K6dEK" TargetMode="External"/><Relationship Id="rId5" Type="http://schemas.openxmlformats.org/officeDocument/2006/relationships/hyperlink" Target="consultantplus://offline/ref=8422B536810AFD76C87EB80D54A4566304B6980921831EC849C84182C94198A5E382B2AE05XES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Галина Алексеевна</dc:creator>
  <cp:lastModifiedBy>Смирнова Мария Павловна</cp:lastModifiedBy>
  <cp:revision>11</cp:revision>
  <cp:lastPrinted>2019-01-16T05:06:00Z</cp:lastPrinted>
  <dcterms:created xsi:type="dcterms:W3CDTF">2018-01-23T10:29:00Z</dcterms:created>
  <dcterms:modified xsi:type="dcterms:W3CDTF">2019-01-16T05:08:00Z</dcterms:modified>
</cp:coreProperties>
</file>