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B0" w:rsidRPr="006D25B0" w:rsidRDefault="006D25B0" w:rsidP="006D25B0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D25B0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DF920B1" wp14:editId="6967F832">
            <wp:extent cx="647700" cy="79057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B0" w:rsidRPr="006D25B0" w:rsidRDefault="006D25B0" w:rsidP="006D25B0">
      <w:pPr>
        <w:keepNext/>
        <w:spacing w:line="432" w:lineRule="auto"/>
        <w:ind w:firstLine="0"/>
        <w:jc w:val="center"/>
        <w:outlineLvl w:val="4"/>
        <w:rPr>
          <w:rFonts w:eastAsia="Times New Roman" w:cs="Times New Roman"/>
          <w:sz w:val="24"/>
          <w:szCs w:val="20"/>
          <w:lang w:eastAsia="ru-RU"/>
        </w:rPr>
      </w:pPr>
    </w:p>
    <w:p w:rsidR="006D25B0" w:rsidRPr="006D25B0" w:rsidRDefault="006D25B0" w:rsidP="006D25B0">
      <w:pPr>
        <w:keepNext/>
        <w:spacing w:line="480" w:lineRule="auto"/>
        <w:ind w:firstLine="0"/>
        <w:jc w:val="center"/>
        <w:outlineLvl w:val="4"/>
        <w:rPr>
          <w:rFonts w:eastAsia="Times New Roman" w:cs="Times New Roman"/>
          <w:b/>
          <w:caps/>
          <w:sz w:val="44"/>
          <w:szCs w:val="20"/>
          <w:lang w:eastAsia="ru-RU"/>
        </w:rPr>
      </w:pPr>
      <w:r w:rsidRPr="006D25B0">
        <w:rPr>
          <w:rFonts w:eastAsia="Times New Roman" w:cs="Times New Roman"/>
          <w:b/>
          <w:sz w:val="30"/>
          <w:szCs w:val="20"/>
          <w:lang w:eastAsia="ru-RU"/>
        </w:rPr>
        <w:t>ПРАВИТЕЛЬСТВО КРАСНОЯРСКОГО КРАЯ</w:t>
      </w:r>
      <w:r w:rsidRPr="006D25B0">
        <w:rPr>
          <w:rFonts w:eastAsia="Times New Roman" w:cs="Times New Roman"/>
          <w:b/>
          <w:caps/>
          <w:sz w:val="48"/>
          <w:szCs w:val="20"/>
          <w:lang w:eastAsia="ru-RU"/>
        </w:rPr>
        <w:t xml:space="preserve"> </w:t>
      </w:r>
      <w:r w:rsidRPr="006D25B0">
        <w:rPr>
          <w:rFonts w:eastAsia="Times New Roman" w:cs="Times New Roman"/>
          <w:b/>
          <w:caps/>
          <w:sz w:val="44"/>
          <w:szCs w:val="20"/>
          <w:lang w:eastAsia="ru-RU"/>
        </w:rPr>
        <w:t>ПОСТАНОВЛЕНИЕ</w:t>
      </w:r>
    </w:p>
    <w:p w:rsidR="006D25B0" w:rsidRPr="006D25B0" w:rsidRDefault="006D25B0" w:rsidP="006D25B0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-36"/>
        <w:tblW w:w="0" w:type="auto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3"/>
      </w:tblGrid>
      <w:tr w:rsidR="006D25B0" w:rsidRPr="006D25B0" w:rsidTr="0009689F">
        <w:tc>
          <w:tcPr>
            <w:tcW w:w="3152" w:type="dxa"/>
          </w:tcPr>
          <w:p w:rsidR="006D25B0" w:rsidRPr="006D25B0" w:rsidRDefault="006D25B0" w:rsidP="006D25B0">
            <w:pPr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152" w:type="dxa"/>
          </w:tcPr>
          <w:p w:rsidR="006D25B0" w:rsidRPr="006D25B0" w:rsidRDefault="006D25B0" w:rsidP="006D25B0">
            <w:pPr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D25B0">
              <w:rPr>
                <w:rFonts w:eastAsia="Times New Roman" w:cs="Times New Roman"/>
                <w:szCs w:val="20"/>
                <w:lang w:eastAsia="ru-RU"/>
              </w:rPr>
              <w:t>г. Красноярск</w:t>
            </w:r>
          </w:p>
        </w:tc>
        <w:tc>
          <w:tcPr>
            <w:tcW w:w="3153" w:type="dxa"/>
          </w:tcPr>
          <w:p w:rsidR="006D25B0" w:rsidRPr="006D25B0" w:rsidRDefault="006D25B0" w:rsidP="006D25B0">
            <w:pPr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D25B0">
              <w:rPr>
                <w:rFonts w:eastAsia="Times New Roman" w:cs="Times New Roman"/>
                <w:szCs w:val="20"/>
                <w:lang w:eastAsia="ru-RU"/>
              </w:rPr>
              <w:t>№</w:t>
            </w:r>
          </w:p>
        </w:tc>
      </w:tr>
    </w:tbl>
    <w:p w:rsidR="006D25B0" w:rsidRPr="006D25B0" w:rsidRDefault="006D25B0" w:rsidP="006D25B0">
      <w:pPr>
        <w:ind w:firstLine="0"/>
        <w:rPr>
          <w:rFonts w:eastAsia="Times New Roman" w:cs="Times New Roman"/>
          <w:szCs w:val="28"/>
          <w:lang w:eastAsia="ru-RU"/>
        </w:rPr>
      </w:pPr>
    </w:p>
    <w:p w:rsidR="006D25B0" w:rsidRDefault="006D25B0" w:rsidP="006D25B0">
      <w:pPr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 w:rsidRPr="006D25B0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внесении изменения в постановление Правительства Красноярского края от 31.01.2020 № 63-п «О внесении изменения в постановление Правительства Красноярского края от 21.09.2018 № 533-п «Об утверждении перечня видов регионального государственного контроля (надзора), в отношении которых применяется </w:t>
      </w:r>
      <w:proofErr w:type="gramStart"/>
      <w:r>
        <w:rPr>
          <w:rFonts w:eastAsia="Times New Roman" w:cs="Times New Roman"/>
          <w:szCs w:val="28"/>
          <w:lang w:eastAsia="ru-RU"/>
        </w:rPr>
        <w:t>риск-ориентированный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подход в Красноярском крае»</w:t>
      </w:r>
    </w:p>
    <w:p w:rsidR="006D25B0" w:rsidRPr="006D25B0" w:rsidRDefault="006D25B0" w:rsidP="006D25B0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p w:rsidR="006D25B0" w:rsidRPr="006D25B0" w:rsidRDefault="006D25B0" w:rsidP="006D25B0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6D25B0">
        <w:rPr>
          <w:rFonts w:eastAsia="Times New Roman" w:cs="Times New Roman"/>
          <w:szCs w:val="28"/>
          <w:lang w:eastAsia="ru-RU"/>
        </w:rPr>
        <w:t xml:space="preserve">В соответствии с </w:t>
      </w:r>
      <w:r>
        <w:rPr>
          <w:rFonts w:eastAsia="Times New Roman" w:cs="Times New Roman"/>
          <w:szCs w:val="28"/>
          <w:lang w:eastAsia="ru-RU"/>
        </w:rPr>
        <w:t>частью 1.2</w:t>
      </w:r>
      <w:r w:rsidRPr="006D25B0">
        <w:rPr>
          <w:rFonts w:eastAsia="Times New Roman" w:cs="Times New Roman"/>
          <w:szCs w:val="28"/>
          <w:lang w:eastAsia="ru-RU"/>
        </w:rPr>
        <w:t xml:space="preserve"> статьи </w:t>
      </w:r>
      <w:r>
        <w:rPr>
          <w:rFonts w:eastAsia="Times New Roman" w:cs="Times New Roman"/>
          <w:szCs w:val="28"/>
          <w:lang w:eastAsia="ru-RU"/>
        </w:rPr>
        <w:t>8.1</w:t>
      </w:r>
      <w:r w:rsidRPr="006D25B0">
        <w:rPr>
          <w:rFonts w:eastAsia="Times New Roman" w:cs="Times New Roman"/>
          <w:szCs w:val="28"/>
          <w:lang w:eastAsia="ru-RU"/>
        </w:rPr>
        <w:t xml:space="preserve"> Федерального закона от 26.12.2008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D7449B">
        <w:rPr>
          <w:rFonts w:eastAsia="Times New Roman" w:cs="Times New Roman"/>
          <w:szCs w:val="28"/>
          <w:lang w:eastAsia="ru-RU"/>
        </w:rPr>
        <w:t>распоряжением Правительства Российской Федерации от 31.01.2017 № 147-р</w:t>
      </w:r>
      <w:r w:rsidRPr="006D25B0">
        <w:rPr>
          <w:rFonts w:eastAsia="Times New Roman" w:cs="Times New Roman"/>
          <w:szCs w:val="28"/>
          <w:lang w:eastAsia="ru-RU"/>
        </w:rPr>
        <w:t xml:space="preserve">, </w:t>
      </w:r>
      <w:hyperlink r:id="rId8" w:history="1">
        <w:r w:rsidRPr="006D25B0">
          <w:rPr>
            <w:rFonts w:eastAsia="Times New Roman" w:cs="Times New Roman"/>
            <w:szCs w:val="28"/>
            <w:lang w:eastAsia="ru-RU"/>
          </w:rPr>
          <w:t>статьей 103</w:t>
        </w:r>
      </w:hyperlink>
      <w:r w:rsidRPr="006D25B0">
        <w:rPr>
          <w:rFonts w:eastAsia="Times New Roman" w:cs="Times New Roman"/>
          <w:szCs w:val="28"/>
          <w:lang w:eastAsia="ru-RU"/>
        </w:rPr>
        <w:t xml:space="preserve"> Устава Красноярского края ПОСТАНОВЛЯЮ:</w:t>
      </w:r>
    </w:p>
    <w:p w:rsidR="006D25B0" w:rsidRPr="006D25B0" w:rsidRDefault="006D25B0" w:rsidP="006D25B0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D25B0">
        <w:rPr>
          <w:rFonts w:eastAsia="Times New Roman" w:cs="Times New Roman"/>
          <w:szCs w:val="28"/>
          <w:lang w:eastAsia="ru-RU"/>
        </w:rPr>
        <w:t xml:space="preserve">1. </w:t>
      </w:r>
      <w:r w:rsidR="00143173">
        <w:rPr>
          <w:rFonts w:eastAsia="Times New Roman" w:cs="Times New Roman"/>
          <w:szCs w:val="28"/>
          <w:lang w:eastAsia="ru-RU"/>
        </w:rPr>
        <w:t xml:space="preserve">Внести в постановление </w:t>
      </w:r>
      <w:r w:rsidR="00143173" w:rsidRPr="00143173">
        <w:rPr>
          <w:rFonts w:eastAsia="Times New Roman" w:cs="Times New Roman"/>
          <w:szCs w:val="28"/>
          <w:lang w:eastAsia="ru-RU"/>
        </w:rPr>
        <w:t xml:space="preserve">Правительства Красноярского края от 31.01.2020 № 63-п «О внесении изменения в постановление Правительства Красноярского края от 21.09.2018 № 533-п «Об утверждении перечня видов регионального государственного контроля (надзора), в отношении которых применяется </w:t>
      </w:r>
      <w:proofErr w:type="gramStart"/>
      <w:r w:rsidR="00143173" w:rsidRPr="00143173">
        <w:rPr>
          <w:rFonts w:eastAsia="Times New Roman" w:cs="Times New Roman"/>
          <w:szCs w:val="28"/>
          <w:lang w:eastAsia="ru-RU"/>
        </w:rPr>
        <w:t>риск-ориентированный</w:t>
      </w:r>
      <w:proofErr w:type="gramEnd"/>
      <w:r w:rsidR="00143173" w:rsidRPr="00143173">
        <w:rPr>
          <w:rFonts w:eastAsia="Times New Roman" w:cs="Times New Roman"/>
          <w:szCs w:val="28"/>
          <w:lang w:eastAsia="ru-RU"/>
        </w:rPr>
        <w:t xml:space="preserve"> подход в Красноярском крае»</w:t>
      </w:r>
      <w:r w:rsidRPr="006D25B0">
        <w:rPr>
          <w:rFonts w:eastAsia="Times New Roman" w:cs="Times New Roman"/>
          <w:szCs w:val="28"/>
          <w:lang w:eastAsia="ru-RU"/>
        </w:rPr>
        <w:t xml:space="preserve"> </w:t>
      </w:r>
      <w:r w:rsidR="00143173">
        <w:rPr>
          <w:rFonts w:eastAsia="Times New Roman" w:cs="Times New Roman"/>
          <w:szCs w:val="28"/>
          <w:lang w:eastAsia="ru-RU"/>
        </w:rPr>
        <w:t>следующее изменение:</w:t>
      </w:r>
    </w:p>
    <w:p w:rsidR="00143173" w:rsidRPr="00143173" w:rsidRDefault="00143173" w:rsidP="00143173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143173">
        <w:rPr>
          <w:rFonts w:eastAsia="Times New Roman" w:cs="Times New Roman"/>
          <w:szCs w:val="28"/>
          <w:lang w:eastAsia="ru-RU"/>
        </w:rPr>
        <w:t>пункт 1 изложить в следующей редакции:</w:t>
      </w:r>
    </w:p>
    <w:p w:rsidR="00143173" w:rsidRDefault="00F2742B" w:rsidP="0009654D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09654D">
        <w:rPr>
          <w:rFonts w:eastAsia="Times New Roman" w:cs="Times New Roman"/>
          <w:szCs w:val="28"/>
          <w:lang w:eastAsia="ru-RU"/>
        </w:rPr>
        <w:t xml:space="preserve">1. Внести в постановление от </w:t>
      </w:r>
      <w:r w:rsidR="0009654D" w:rsidRPr="00143173">
        <w:rPr>
          <w:rFonts w:eastAsia="Times New Roman" w:cs="Times New Roman"/>
          <w:szCs w:val="28"/>
          <w:lang w:eastAsia="ru-RU"/>
        </w:rPr>
        <w:t xml:space="preserve">21.09.2018 № 533-п «Об утверждении перечня видов регионального государственного контроля (надзора), в отношении которых применяется </w:t>
      </w:r>
      <w:proofErr w:type="gramStart"/>
      <w:r w:rsidR="0009654D" w:rsidRPr="00143173">
        <w:rPr>
          <w:rFonts w:eastAsia="Times New Roman" w:cs="Times New Roman"/>
          <w:szCs w:val="28"/>
          <w:lang w:eastAsia="ru-RU"/>
        </w:rPr>
        <w:t>риск-ориентированный</w:t>
      </w:r>
      <w:proofErr w:type="gramEnd"/>
      <w:r w:rsidR="0009654D" w:rsidRPr="00143173">
        <w:rPr>
          <w:rFonts w:eastAsia="Times New Roman" w:cs="Times New Roman"/>
          <w:szCs w:val="28"/>
          <w:lang w:eastAsia="ru-RU"/>
        </w:rPr>
        <w:t xml:space="preserve"> подход в Красноярском крае»</w:t>
      </w:r>
      <w:r w:rsidR="0009654D">
        <w:rPr>
          <w:rFonts w:eastAsia="Times New Roman" w:cs="Times New Roman"/>
          <w:szCs w:val="28"/>
          <w:lang w:eastAsia="ru-RU"/>
        </w:rPr>
        <w:t xml:space="preserve"> следующее изменение:</w:t>
      </w:r>
    </w:p>
    <w:p w:rsidR="0009654D" w:rsidRDefault="0009654D" w:rsidP="0009654D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</w:t>
      </w:r>
      <w:proofErr w:type="gramStart"/>
      <w:r>
        <w:rPr>
          <w:rFonts w:eastAsia="Times New Roman" w:cs="Times New Roman"/>
          <w:szCs w:val="28"/>
          <w:lang w:eastAsia="ru-RU"/>
        </w:rPr>
        <w:t>перечне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видов </w:t>
      </w:r>
      <w:r w:rsidRPr="00143173">
        <w:rPr>
          <w:rFonts w:eastAsia="Times New Roman" w:cs="Times New Roman"/>
          <w:szCs w:val="28"/>
          <w:lang w:eastAsia="ru-RU"/>
        </w:rPr>
        <w:t>регионального государственного контроля (надзора), в отношении которых применяется риск-ориентированный подход в Красноярском крае</w:t>
      </w:r>
      <w:r>
        <w:rPr>
          <w:rFonts w:eastAsia="Times New Roman" w:cs="Times New Roman"/>
          <w:szCs w:val="28"/>
          <w:lang w:eastAsia="ru-RU"/>
        </w:rPr>
        <w:t xml:space="preserve"> (далее – Перечень):</w:t>
      </w:r>
    </w:p>
    <w:p w:rsidR="0009654D" w:rsidRDefault="0009654D" w:rsidP="0009654D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дополнить строками 11-21 следующего содержания:</w:t>
      </w:r>
    </w:p>
    <w:p w:rsidR="0009654D" w:rsidRDefault="0009654D" w:rsidP="000C0DD6">
      <w:pPr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1"/>
      </w:tblGrid>
      <w:tr w:rsidR="00F2742B" w:rsidTr="00F274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B" w:rsidRDefault="00F2742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B" w:rsidRDefault="00F2742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Надзор и контроль за приемом на работу инвалидов в </w:t>
            </w:r>
            <w:proofErr w:type="gramStart"/>
            <w:r>
              <w:rPr>
                <w:rFonts w:cs="Times New Roman"/>
                <w:szCs w:val="28"/>
              </w:rPr>
              <w:t>пределах</w:t>
            </w:r>
            <w:proofErr w:type="gramEnd"/>
            <w:r>
              <w:rPr>
                <w:rFonts w:cs="Times New Roman"/>
                <w:szCs w:val="28"/>
              </w:rPr>
              <w:t xml:space="preserve"> установленной квоты с правом </w:t>
            </w:r>
            <w:r>
              <w:rPr>
                <w:rFonts w:cs="Times New Roman"/>
                <w:szCs w:val="28"/>
              </w:rPr>
              <w:lastRenderedPageBreak/>
              <w:t>проведения проверок, выдачи обязательных для исполнения предписаний и составления протоколов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B" w:rsidRDefault="00F2742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агентство труда и занятости </w:t>
            </w:r>
            <w:r>
              <w:rPr>
                <w:rFonts w:cs="Times New Roman"/>
                <w:szCs w:val="28"/>
              </w:rPr>
              <w:lastRenderedPageBreak/>
              <w:t>населения Красноярского края</w:t>
            </w:r>
          </w:p>
        </w:tc>
      </w:tr>
      <w:tr w:rsidR="00F2742B" w:rsidTr="00F274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B" w:rsidRDefault="00F2742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B" w:rsidRDefault="00F2742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Контроль за</w:t>
            </w:r>
            <w:proofErr w:type="gramEnd"/>
            <w:r>
              <w:rPr>
                <w:rFonts w:cs="Times New Roman"/>
                <w:szCs w:val="28"/>
              </w:rPr>
              <w:t xml:space="preserve"> соблюдением законодательства в области архивного дела на территории Красноярского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B" w:rsidRDefault="00F2742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архивное агентство Красноярского края</w:t>
            </w:r>
          </w:p>
        </w:tc>
      </w:tr>
      <w:tr w:rsidR="00F2742B" w:rsidTr="00F274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B" w:rsidRDefault="00F2742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B" w:rsidRDefault="00F2742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(за исключением полномочий, отнесенных к компетенции иных органов исполнительной власти Красноярского края)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B" w:rsidRDefault="00F2742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промышленности, энергетики и жилищно-коммунального хозяйства Красноярского края</w:t>
            </w:r>
          </w:p>
        </w:tc>
      </w:tr>
      <w:tr w:rsidR="00F2742B" w:rsidTr="00F274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B" w:rsidRDefault="00F2742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B" w:rsidRDefault="00F2742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Государственный надзор в области племенного животноводства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B" w:rsidRDefault="00F2742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сельского хозяйства и торговли Красноярского края</w:t>
            </w:r>
          </w:p>
        </w:tc>
      </w:tr>
      <w:tr w:rsidR="00F2742B" w:rsidTr="00F274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B" w:rsidRDefault="00F2742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B" w:rsidRDefault="00F2742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Региональный государственный контроль в сфере перевозок пассажиров и багажа легковым такси на территории Красноярского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B" w:rsidRDefault="00F2742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транспорта Красноярского края</w:t>
            </w:r>
          </w:p>
        </w:tc>
      </w:tr>
      <w:tr w:rsidR="00F2742B" w:rsidTr="00F274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B" w:rsidRDefault="00F2742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B" w:rsidRDefault="00F2742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Государственный контроль деятельности субъектов естественных монополий в сфере услуг в транспортных терминалах, портах и аэропортах,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B" w:rsidRDefault="00F2742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тарифной политики Красноярского края</w:t>
            </w:r>
          </w:p>
        </w:tc>
      </w:tr>
      <w:tr w:rsidR="00F2742B" w:rsidTr="00F274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B" w:rsidRDefault="00F2742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B" w:rsidRDefault="00F2742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Государственный контроль деятельности субъектов естественных монополий в сфере железнодорожных перевозок пассажиров в пригородном сообщении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B" w:rsidRDefault="00F2742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тарифной политики Красноярского края</w:t>
            </w:r>
          </w:p>
        </w:tc>
      </w:tr>
      <w:tr w:rsidR="00F2742B" w:rsidTr="00F274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B" w:rsidRDefault="00F2742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B" w:rsidRDefault="00F2742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Региональный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</w:t>
            </w:r>
            <w:r>
              <w:rPr>
                <w:rFonts w:cs="Times New Roman"/>
                <w:szCs w:val="28"/>
              </w:rPr>
              <w:lastRenderedPageBreak/>
              <w:t>расположенных на территории Красноярского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B" w:rsidRDefault="00F2742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служба по государственной охране объектов культурного наследия Красноярского края</w:t>
            </w:r>
          </w:p>
        </w:tc>
      </w:tr>
      <w:tr w:rsidR="00F2742B" w:rsidTr="00F274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B" w:rsidRDefault="00F2742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B" w:rsidRDefault="00F2742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Региональный государственный надзор в области технического состояния и эксплуатации самоходных машин и других видов техники, аттракционов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B" w:rsidRDefault="00F2742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служба по надзору за техническим состоянием самоходных машин и других видов техники Красноярского края</w:t>
            </w:r>
          </w:p>
        </w:tc>
      </w:tr>
      <w:tr w:rsidR="00F2742B" w:rsidTr="00F274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B" w:rsidRDefault="00F2742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B" w:rsidRDefault="00F2742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Контроль исполнения владельцами транспортных средств установленной законодательством Российской Федерации обязанности по страхованию гражданской ответственности владельцев транспортных средств при регистрации, организации и проведении государственного технического осмотра транспортных средств и осуществлении иных полномочий в области надзора за техническим состоянием транспортных средств в процессе их использования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B" w:rsidRDefault="00F2742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служба по надзору за техническим состоянием самоходных машин и других видов техники Красноярского края</w:t>
            </w:r>
          </w:p>
        </w:tc>
      </w:tr>
      <w:tr w:rsidR="00F2742B" w:rsidTr="00F274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B" w:rsidRDefault="00CC516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B" w:rsidRDefault="00F2742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Государственный </w:t>
            </w:r>
            <w:proofErr w:type="gramStart"/>
            <w:r>
              <w:rPr>
                <w:rFonts w:cs="Times New Roman"/>
                <w:szCs w:val="28"/>
              </w:rPr>
              <w:t>контроль за</w:t>
            </w:r>
            <w:proofErr w:type="gramEnd"/>
            <w:r>
              <w:rPr>
                <w:rFonts w:cs="Times New Roman"/>
                <w:szCs w:val="28"/>
              </w:rPr>
              <w:t xml:space="preserve"> состоянием государственной части Музейного фонда Российской Федерации на территории Красноярского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B" w:rsidRDefault="00F2742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культуры Красноярского края</w:t>
            </w:r>
          </w:p>
        </w:tc>
      </w:tr>
      <w:tr w:rsidR="00F2742B" w:rsidTr="00F274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B" w:rsidRDefault="00F2742B" w:rsidP="00CC516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CC5161">
              <w:rPr>
                <w:rFonts w:cs="Times New Roman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B" w:rsidRDefault="00F2742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Региональный государственный </w:t>
            </w:r>
            <w:proofErr w:type="gramStart"/>
            <w:r>
              <w:rPr>
                <w:rFonts w:cs="Times New Roman"/>
                <w:szCs w:val="28"/>
              </w:rPr>
              <w:t>контроль за</w:t>
            </w:r>
            <w:proofErr w:type="gramEnd"/>
            <w:r>
              <w:rPr>
                <w:rFonts w:cs="Times New Roman"/>
                <w:szCs w:val="28"/>
              </w:rPr>
              <w:t xml:space="preserve"> соблюдением требований законодательства Российской Федерации в сфере организации отдыха и оздоровления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B" w:rsidRDefault="00F2742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образования Красноярского края, министерство спорта Красноярского края</w:t>
            </w:r>
          </w:p>
        </w:tc>
      </w:tr>
    </w:tbl>
    <w:p w:rsidR="00F2742B" w:rsidRDefault="00F2742B" w:rsidP="00F2742B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».</w:t>
      </w:r>
    </w:p>
    <w:p w:rsidR="006D25B0" w:rsidRPr="006D25B0" w:rsidRDefault="006D25B0" w:rsidP="006D25B0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6D25B0">
        <w:rPr>
          <w:rFonts w:eastAsia="Times New Roman" w:cs="Times New Roman"/>
          <w:szCs w:val="28"/>
          <w:lang w:eastAsia="ru-RU"/>
        </w:rPr>
        <w:t>2. Опубликовать постановление на «</w:t>
      </w:r>
      <w:proofErr w:type="gramStart"/>
      <w:r w:rsidRPr="006D25B0">
        <w:rPr>
          <w:rFonts w:eastAsia="Times New Roman" w:cs="Times New Roman"/>
          <w:szCs w:val="28"/>
          <w:lang w:eastAsia="ru-RU"/>
        </w:rPr>
        <w:t>Официальном</w:t>
      </w:r>
      <w:proofErr w:type="gramEnd"/>
      <w:r w:rsidRPr="006D25B0">
        <w:rPr>
          <w:rFonts w:eastAsia="Times New Roman" w:cs="Times New Roman"/>
          <w:szCs w:val="28"/>
          <w:lang w:eastAsia="ru-RU"/>
        </w:rPr>
        <w:t xml:space="preserve"> интернет-портале правовой информации Красноярского края» (www.zakon.krskstate.ru).</w:t>
      </w:r>
    </w:p>
    <w:p w:rsidR="006D25B0" w:rsidRPr="006D25B0" w:rsidRDefault="006D25B0" w:rsidP="006D25B0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6D25B0">
        <w:rPr>
          <w:rFonts w:eastAsia="Times New Roman" w:cs="Times New Roman"/>
          <w:szCs w:val="28"/>
          <w:lang w:eastAsia="ru-RU"/>
        </w:rPr>
        <w:t>3. Постановление вступает в силу в день, следующий за днем его официального опубликования.</w:t>
      </w:r>
    </w:p>
    <w:p w:rsidR="006D25B0" w:rsidRDefault="006D25B0" w:rsidP="006D25B0">
      <w:pPr>
        <w:autoSpaceDE w:val="0"/>
        <w:autoSpaceDN w:val="0"/>
        <w:adjustRightInd w:val="0"/>
        <w:ind w:firstLine="540"/>
        <w:rPr>
          <w:rFonts w:eastAsia="Times New Roman" w:cs="Times New Roman"/>
          <w:szCs w:val="28"/>
          <w:lang w:eastAsia="ru-RU"/>
        </w:rPr>
      </w:pPr>
    </w:p>
    <w:p w:rsidR="000C0DD6" w:rsidRPr="006D25B0" w:rsidRDefault="000C0DD6" w:rsidP="006D25B0">
      <w:pPr>
        <w:autoSpaceDE w:val="0"/>
        <w:autoSpaceDN w:val="0"/>
        <w:adjustRightInd w:val="0"/>
        <w:ind w:firstLine="540"/>
        <w:rPr>
          <w:rFonts w:eastAsia="Times New Roman" w:cs="Times New Roman"/>
          <w:szCs w:val="28"/>
          <w:lang w:eastAsia="ru-RU"/>
        </w:rPr>
      </w:pPr>
    </w:p>
    <w:p w:rsidR="006D25B0" w:rsidRPr="006D25B0" w:rsidRDefault="006D25B0" w:rsidP="006D25B0">
      <w:pPr>
        <w:ind w:firstLine="0"/>
        <w:rPr>
          <w:rFonts w:eastAsia="Times New Roman" w:cs="Times New Roman"/>
          <w:szCs w:val="20"/>
          <w:lang w:eastAsia="ru-RU"/>
        </w:rPr>
      </w:pPr>
      <w:r w:rsidRPr="006D25B0">
        <w:rPr>
          <w:rFonts w:eastAsia="Times New Roman" w:cs="Times New Roman"/>
          <w:szCs w:val="20"/>
          <w:lang w:eastAsia="ru-RU"/>
        </w:rPr>
        <w:t xml:space="preserve">Первый заместитель </w:t>
      </w:r>
    </w:p>
    <w:p w:rsidR="006D25B0" w:rsidRPr="006D25B0" w:rsidRDefault="006D25B0" w:rsidP="006D25B0">
      <w:pPr>
        <w:ind w:firstLine="0"/>
        <w:rPr>
          <w:rFonts w:eastAsia="Times New Roman" w:cs="Times New Roman"/>
          <w:szCs w:val="20"/>
          <w:lang w:eastAsia="ru-RU"/>
        </w:rPr>
      </w:pPr>
      <w:r w:rsidRPr="006D25B0">
        <w:rPr>
          <w:rFonts w:eastAsia="Times New Roman" w:cs="Times New Roman"/>
          <w:szCs w:val="20"/>
          <w:lang w:eastAsia="ru-RU"/>
        </w:rPr>
        <w:t xml:space="preserve">Губернатора края – </w:t>
      </w:r>
    </w:p>
    <w:p w:rsidR="006D25B0" w:rsidRPr="006D25B0" w:rsidRDefault="006D25B0" w:rsidP="006D25B0">
      <w:pPr>
        <w:ind w:firstLine="0"/>
        <w:rPr>
          <w:rFonts w:eastAsia="Times New Roman" w:cs="Times New Roman"/>
          <w:szCs w:val="20"/>
          <w:lang w:eastAsia="ru-RU"/>
        </w:rPr>
      </w:pPr>
      <w:r w:rsidRPr="006D25B0">
        <w:rPr>
          <w:rFonts w:eastAsia="Times New Roman" w:cs="Times New Roman"/>
          <w:szCs w:val="20"/>
          <w:lang w:eastAsia="ru-RU"/>
        </w:rPr>
        <w:t xml:space="preserve">председатель </w:t>
      </w:r>
    </w:p>
    <w:p w:rsidR="006D25B0" w:rsidRPr="006D25B0" w:rsidRDefault="006D25B0" w:rsidP="006D25B0">
      <w:pPr>
        <w:ind w:firstLine="0"/>
        <w:rPr>
          <w:rFonts w:eastAsia="Times New Roman" w:cs="Times New Roman"/>
          <w:szCs w:val="20"/>
          <w:lang w:eastAsia="ru-RU"/>
        </w:rPr>
      </w:pPr>
      <w:r w:rsidRPr="006D25B0">
        <w:rPr>
          <w:rFonts w:eastAsia="Times New Roman" w:cs="Times New Roman"/>
          <w:szCs w:val="20"/>
          <w:lang w:eastAsia="ru-RU"/>
        </w:rPr>
        <w:t xml:space="preserve">Правительства края </w:t>
      </w:r>
      <w:r w:rsidRPr="006D25B0">
        <w:rPr>
          <w:rFonts w:eastAsia="Times New Roman" w:cs="Times New Roman"/>
          <w:szCs w:val="20"/>
          <w:lang w:eastAsia="ru-RU"/>
        </w:rPr>
        <w:tab/>
      </w:r>
      <w:r w:rsidRPr="006D25B0">
        <w:rPr>
          <w:rFonts w:eastAsia="Times New Roman" w:cs="Times New Roman"/>
          <w:szCs w:val="20"/>
          <w:lang w:eastAsia="ru-RU"/>
        </w:rPr>
        <w:tab/>
      </w:r>
      <w:r w:rsidRPr="006D25B0">
        <w:rPr>
          <w:rFonts w:eastAsia="Times New Roman" w:cs="Times New Roman"/>
          <w:szCs w:val="20"/>
          <w:lang w:eastAsia="ru-RU"/>
        </w:rPr>
        <w:tab/>
      </w:r>
      <w:r w:rsidRPr="006D25B0">
        <w:rPr>
          <w:rFonts w:eastAsia="Times New Roman" w:cs="Times New Roman"/>
          <w:szCs w:val="20"/>
          <w:lang w:eastAsia="ru-RU"/>
        </w:rPr>
        <w:tab/>
      </w:r>
      <w:r w:rsidRPr="006D25B0">
        <w:rPr>
          <w:rFonts w:eastAsia="Times New Roman" w:cs="Times New Roman"/>
          <w:szCs w:val="20"/>
          <w:lang w:eastAsia="ru-RU"/>
        </w:rPr>
        <w:tab/>
      </w:r>
      <w:r w:rsidRPr="006D25B0">
        <w:rPr>
          <w:rFonts w:eastAsia="Times New Roman" w:cs="Times New Roman"/>
          <w:szCs w:val="20"/>
          <w:lang w:eastAsia="ru-RU"/>
        </w:rPr>
        <w:tab/>
      </w:r>
      <w:r w:rsidRPr="006D25B0">
        <w:rPr>
          <w:rFonts w:eastAsia="Times New Roman" w:cs="Times New Roman"/>
          <w:szCs w:val="20"/>
          <w:lang w:eastAsia="ru-RU"/>
        </w:rPr>
        <w:tab/>
      </w:r>
      <w:r w:rsidRPr="006D25B0">
        <w:rPr>
          <w:rFonts w:eastAsia="Times New Roman" w:cs="Times New Roman"/>
          <w:szCs w:val="20"/>
          <w:lang w:eastAsia="ru-RU"/>
        </w:rPr>
        <w:tab/>
        <w:t xml:space="preserve">  Ю.А. Лапшин</w:t>
      </w:r>
    </w:p>
    <w:p w:rsidR="00C379FD" w:rsidRDefault="00C379FD" w:rsidP="000C0DD6">
      <w:pPr>
        <w:widowControl w:val="0"/>
        <w:suppressAutoHyphens/>
        <w:ind w:left="5670" w:firstLine="0"/>
        <w:jc w:val="left"/>
      </w:pPr>
    </w:p>
    <w:sectPr w:rsidR="00C379FD" w:rsidSect="009E6B57">
      <w:headerReference w:type="default" r:id="rId9"/>
      <w:pgSz w:w="11906" w:h="16838"/>
      <w:pgMar w:top="1134" w:right="850" w:bottom="993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C5" w:rsidRDefault="00E512C5">
      <w:r>
        <w:separator/>
      </w:r>
    </w:p>
  </w:endnote>
  <w:endnote w:type="continuationSeparator" w:id="0">
    <w:p w:rsidR="00E512C5" w:rsidRDefault="00E5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C5" w:rsidRDefault="00E512C5">
      <w:r>
        <w:separator/>
      </w:r>
    </w:p>
  </w:footnote>
  <w:footnote w:type="continuationSeparator" w:id="0">
    <w:p w:rsidR="00E512C5" w:rsidRDefault="00E5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158349"/>
      <w:docPartObj>
        <w:docPartGallery w:val="Page Numbers (Top of Page)"/>
        <w:docPartUnique/>
      </w:docPartObj>
    </w:sdtPr>
    <w:sdtEndPr/>
    <w:sdtContent>
      <w:p w:rsidR="00467AC0" w:rsidRDefault="00D744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54D">
          <w:rPr>
            <w:noProof/>
          </w:rPr>
          <w:t>3</w:t>
        </w:r>
        <w:r>
          <w:fldChar w:fldCharType="end"/>
        </w:r>
      </w:p>
    </w:sdtContent>
  </w:sdt>
  <w:p w:rsidR="00467AC0" w:rsidRDefault="00E512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B0"/>
    <w:rsid w:val="0009654D"/>
    <w:rsid w:val="000C0DD6"/>
    <w:rsid w:val="00143173"/>
    <w:rsid w:val="003C0B02"/>
    <w:rsid w:val="006D25B0"/>
    <w:rsid w:val="00877B67"/>
    <w:rsid w:val="00C379FD"/>
    <w:rsid w:val="00CC5161"/>
    <w:rsid w:val="00D7449B"/>
    <w:rsid w:val="00E512C5"/>
    <w:rsid w:val="00F2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02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2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25B0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D25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02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2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25B0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D25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62A7D1053403CE96366EA7B65E230D5912E161BAB16C4E76536A066F7B6D86D486AF4C9F6E148A9DCC0D1Es8fD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Пальчик Андрей Владимирович</dc:creator>
  <cp:lastModifiedBy>Пальчик Андрей Владимирович</cp:lastModifiedBy>
  <cp:revision>6</cp:revision>
  <cp:lastPrinted>2020-03-17T07:31:00Z</cp:lastPrinted>
  <dcterms:created xsi:type="dcterms:W3CDTF">2020-03-17T05:09:00Z</dcterms:created>
  <dcterms:modified xsi:type="dcterms:W3CDTF">2020-03-17T07:57:00Z</dcterms:modified>
</cp:coreProperties>
</file>