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54" w:rsidRPr="00C24255" w:rsidRDefault="00176F54" w:rsidP="00243FCE">
      <w:pPr>
        <w:widowControl w:val="0"/>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176F54" w:rsidRPr="00C24255" w:rsidRDefault="00176F54" w:rsidP="00C24255">
      <w:pPr>
        <w:widowControl w:val="0"/>
        <w:autoSpaceDE w:val="0"/>
        <w:autoSpaceDN w:val="0"/>
        <w:adjustRightInd w:val="0"/>
        <w:spacing w:after="0" w:line="240" w:lineRule="auto"/>
        <w:ind w:left="5103"/>
        <w:outlineLvl w:val="0"/>
        <w:rPr>
          <w:rFonts w:ascii="Times New Roman" w:hAnsi="Times New Roman" w:cs="Times New Roman"/>
          <w:sz w:val="28"/>
          <w:szCs w:val="28"/>
        </w:rPr>
      </w:pPr>
      <w:bookmarkStart w:id="1" w:name="Par27"/>
      <w:bookmarkEnd w:id="1"/>
      <w:r w:rsidRPr="00C24255">
        <w:rPr>
          <w:rFonts w:ascii="Times New Roman" w:hAnsi="Times New Roman" w:cs="Times New Roman"/>
          <w:sz w:val="28"/>
          <w:szCs w:val="28"/>
        </w:rPr>
        <w:t>Приложение</w:t>
      </w:r>
    </w:p>
    <w:p w:rsidR="00176F54" w:rsidRDefault="00176F54" w:rsidP="00C24255">
      <w:pPr>
        <w:widowControl w:val="0"/>
        <w:autoSpaceDE w:val="0"/>
        <w:autoSpaceDN w:val="0"/>
        <w:adjustRightInd w:val="0"/>
        <w:spacing w:after="0" w:line="240" w:lineRule="auto"/>
        <w:ind w:left="5103"/>
        <w:rPr>
          <w:rFonts w:ascii="Times New Roman" w:hAnsi="Times New Roman" w:cs="Times New Roman"/>
          <w:sz w:val="28"/>
          <w:szCs w:val="28"/>
        </w:rPr>
      </w:pPr>
      <w:r w:rsidRPr="00C24255">
        <w:rPr>
          <w:rFonts w:ascii="Times New Roman" w:hAnsi="Times New Roman" w:cs="Times New Roman"/>
          <w:sz w:val="28"/>
          <w:szCs w:val="28"/>
        </w:rPr>
        <w:t xml:space="preserve">к </w:t>
      </w:r>
      <w:r w:rsidR="00C24255">
        <w:rPr>
          <w:rFonts w:ascii="Times New Roman" w:hAnsi="Times New Roman" w:cs="Times New Roman"/>
          <w:sz w:val="28"/>
          <w:szCs w:val="28"/>
        </w:rPr>
        <w:t>приказу службы строительного надзора и жилищного контроля Красноярского края</w:t>
      </w:r>
    </w:p>
    <w:p w:rsidR="00C24255" w:rsidRDefault="00C24255" w:rsidP="00C24255">
      <w:pPr>
        <w:widowControl w:val="0"/>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от _______№____</w:t>
      </w:r>
    </w:p>
    <w:p w:rsidR="000A3873" w:rsidRDefault="000A3873" w:rsidP="00C24255">
      <w:pPr>
        <w:widowControl w:val="0"/>
        <w:autoSpaceDE w:val="0"/>
        <w:autoSpaceDN w:val="0"/>
        <w:adjustRightInd w:val="0"/>
        <w:spacing w:after="0" w:line="240" w:lineRule="auto"/>
        <w:ind w:left="5103"/>
        <w:rPr>
          <w:rFonts w:ascii="Times New Roman" w:hAnsi="Times New Roman" w:cs="Times New Roman"/>
          <w:sz w:val="28"/>
          <w:szCs w:val="28"/>
        </w:rPr>
      </w:pPr>
    </w:p>
    <w:p w:rsidR="000A3873" w:rsidRDefault="000A3873" w:rsidP="00C24255">
      <w:pPr>
        <w:widowControl w:val="0"/>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0A3873" w:rsidRDefault="000A3873" w:rsidP="000A3873">
      <w:pPr>
        <w:widowControl w:val="0"/>
        <w:autoSpaceDE w:val="0"/>
        <w:autoSpaceDN w:val="0"/>
        <w:adjustRightInd w:val="0"/>
        <w:spacing w:after="0" w:line="240" w:lineRule="auto"/>
        <w:ind w:left="5103"/>
        <w:rPr>
          <w:rFonts w:ascii="Times New Roman" w:hAnsi="Times New Roman" w:cs="Times New Roman"/>
          <w:sz w:val="28"/>
          <w:szCs w:val="28"/>
        </w:rPr>
      </w:pPr>
      <w:r w:rsidRPr="00C24255">
        <w:rPr>
          <w:rFonts w:ascii="Times New Roman" w:hAnsi="Times New Roman" w:cs="Times New Roman"/>
          <w:sz w:val="28"/>
          <w:szCs w:val="28"/>
        </w:rPr>
        <w:t xml:space="preserve">к </w:t>
      </w:r>
      <w:r>
        <w:rPr>
          <w:rFonts w:ascii="Times New Roman" w:hAnsi="Times New Roman" w:cs="Times New Roman"/>
          <w:sz w:val="28"/>
          <w:szCs w:val="28"/>
        </w:rPr>
        <w:t>приказу службы строительного надзора и жилищного контроля Красноярского края</w:t>
      </w:r>
    </w:p>
    <w:p w:rsidR="000A3873" w:rsidRPr="00C24255" w:rsidRDefault="000A3873" w:rsidP="00C24255">
      <w:pPr>
        <w:widowControl w:val="0"/>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от 09.01.2013 № 1-п</w:t>
      </w:r>
    </w:p>
    <w:p w:rsidR="00176F54" w:rsidRPr="00C24255" w:rsidRDefault="00176F54">
      <w:pPr>
        <w:widowControl w:val="0"/>
        <w:autoSpaceDE w:val="0"/>
        <w:autoSpaceDN w:val="0"/>
        <w:adjustRightInd w:val="0"/>
        <w:spacing w:after="0" w:line="240" w:lineRule="auto"/>
        <w:jc w:val="right"/>
        <w:rPr>
          <w:rFonts w:ascii="Times New Roman" w:hAnsi="Times New Roman" w:cs="Times New Roman"/>
          <w:sz w:val="28"/>
          <w:szCs w:val="28"/>
        </w:rPr>
      </w:pPr>
    </w:p>
    <w:p w:rsidR="00243FCE" w:rsidRDefault="00243FCE">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2"/>
      <w:bookmarkEnd w:id="2"/>
    </w:p>
    <w:p w:rsidR="00243FCE" w:rsidRDefault="00243FCE">
      <w:pPr>
        <w:widowControl w:val="0"/>
        <w:autoSpaceDE w:val="0"/>
        <w:autoSpaceDN w:val="0"/>
        <w:adjustRightInd w:val="0"/>
        <w:spacing w:after="0" w:line="240" w:lineRule="auto"/>
        <w:jc w:val="center"/>
        <w:rPr>
          <w:rFonts w:ascii="Times New Roman" w:hAnsi="Times New Roman" w:cs="Times New Roman"/>
          <w:b/>
          <w:bCs/>
          <w:sz w:val="28"/>
          <w:szCs w:val="28"/>
        </w:rPr>
      </w:pPr>
    </w:p>
    <w:p w:rsidR="00176F54" w:rsidRPr="00C24255" w:rsidRDefault="00176F54">
      <w:pPr>
        <w:widowControl w:val="0"/>
        <w:autoSpaceDE w:val="0"/>
        <w:autoSpaceDN w:val="0"/>
        <w:adjustRightInd w:val="0"/>
        <w:spacing w:after="0" w:line="240" w:lineRule="auto"/>
        <w:jc w:val="center"/>
        <w:rPr>
          <w:rFonts w:ascii="Times New Roman" w:hAnsi="Times New Roman" w:cs="Times New Roman"/>
          <w:b/>
          <w:bCs/>
          <w:sz w:val="28"/>
          <w:szCs w:val="28"/>
        </w:rPr>
      </w:pPr>
      <w:r w:rsidRPr="00C24255">
        <w:rPr>
          <w:rFonts w:ascii="Times New Roman" w:hAnsi="Times New Roman" w:cs="Times New Roman"/>
          <w:b/>
          <w:bCs/>
          <w:sz w:val="28"/>
          <w:szCs w:val="28"/>
        </w:rPr>
        <w:t>ПОЛОЖЕНИЕ</w:t>
      </w:r>
    </w:p>
    <w:p w:rsidR="00176F54" w:rsidRPr="00C24255" w:rsidRDefault="00243FC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176F54" w:rsidRPr="00C24255">
        <w:rPr>
          <w:rFonts w:ascii="Times New Roman" w:hAnsi="Times New Roman" w:cs="Times New Roman"/>
          <w:b/>
          <w:bCs/>
          <w:sz w:val="28"/>
          <w:szCs w:val="28"/>
        </w:rPr>
        <w:t>б общественном совете при службе строительного надзора и жилищного контроля Красноярского края</w:t>
      </w:r>
    </w:p>
    <w:p w:rsidR="00176F54" w:rsidRPr="00C24255" w:rsidRDefault="00176F54">
      <w:pPr>
        <w:widowControl w:val="0"/>
        <w:autoSpaceDE w:val="0"/>
        <w:autoSpaceDN w:val="0"/>
        <w:adjustRightInd w:val="0"/>
        <w:spacing w:after="0" w:line="240" w:lineRule="auto"/>
        <w:jc w:val="center"/>
        <w:rPr>
          <w:rFonts w:ascii="Times New Roman" w:hAnsi="Times New Roman" w:cs="Times New Roman"/>
          <w:sz w:val="28"/>
          <w:szCs w:val="28"/>
        </w:rPr>
      </w:pPr>
    </w:p>
    <w:p w:rsidR="00176F54" w:rsidRPr="00C24255" w:rsidRDefault="00176F5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6"/>
      <w:bookmarkEnd w:id="3"/>
      <w:r w:rsidRPr="00C24255">
        <w:rPr>
          <w:rFonts w:ascii="Times New Roman" w:hAnsi="Times New Roman" w:cs="Times New Roman"/>
          <w:sz w:val="28"/>
          <w:szCs w:val="28"/>
        </w:rPr>
        <w:t>1. ОБЩИЕ ПОЛОЖЕНИЯ</w:t>
      </w:r>
    </w:p>
    <w:p w:rsidR="00176F54" w:rsidRPr="00C24255" w:rsidRDefault="00176F54">
      <w:pPr>
        <w:widowControl w:val="0"/>
        <w:autoSpaceDE w:val="0"/>
        <w:autoSpaceDN w:val="0"/>
        <w:adjustRightInd w:val="0"/>
        <w:spacing w:after="0" w:line="240" w:lineRule="auto"/>
        <w:jc w:val="center"/>
        <w:rPr>
          <w:rFonts w:ascii="Times New Roman" w:hAnsi="Times New Roman" w:cs="Times New Roman"/>
          <w:sz w:val="28"/>
          <w:szCs w:val="28"/>
        </w:rPr>
      </w:pP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1.1. Положение об общественном совете при </w:t>
      </w:r>
      <w:r w:rsidR="0004254B" w:rsidRPr="00C24255">
        <w:rPr>
          <w:rFonts w:ascii="Times New Roman" w:hAnsi="Times New Roman" w:cs="Times New Roman"/>
          <w:sz w:val="28"/>
          <w:szCs w:val="28"/>
        </w:rPr>
        <w:t xml:space="preserve">службе строительного надзора и жилищного контроля Красноярского края </w:t>
      </w:r>
      <w:r w:rsidRPr="00C24255">
        <w:rPr>
          <w:rFonts w:ascii="Times New Roman" w:hAnsi="Times New Roman" w:cs="Times New Roman"/>
          <w:sz w:val="28"/>
          <w:szCs w:val="28"/>
        </w:rPr>
        <w:t>(далее - Положение) определяет права, обязанности, порядок и обеспечение деятельности общественного совета при</w:t>
      </w:r>
      <w:r w:rsidR="0004254B" w:rsidRPr="00C24255">
        <w:rPr>
          <w:rFonts w:ascii="Times New Roman" w:hAnsi="Times New Roman" w:cs="Times New Roman"/>
          <w:sz w:val="28"/>
          <w:szCs w:val="28"/>
        </w:rPr>
        <w:t xml:space="preserve"> </w:t>
      </w:r>
      <w:r w:rsidR="0004254B" w:rsidRPr="00C24255">
        <w:rPr>
          <w:rFonts w:ascii="Times New Roman" w:hAnsi="Times New Roman" w:cs="Times New Roman"/>
          <w:sz w:val="28"/>
          <w:szCs w:val="28"/>
        </w:rPr>
        <w:t xml:space="preserve"> службе строительного надзора и жилищного контроля Красноярского края</w:t>
      </w:r>
      <w:r w:rsidRPr="00C24255">
        <w:rPr>
          <w:rFonts w:ascii="Times New Roman" w:hAnsi="Times New Roman" w:cs="Times New Roman"/>
          <w:sz w:val="28"/>
          <w:szCs w:val="28"/>
        </w:rPr>
        <w:t xml:space="preserve"> и Красноярского края (далее - Общественный совет).</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1.2. Общественный совет создан в целях обеспечения учета прав и законных интересов граждан Российской Федерации, общественных объединений, правозащитных, религиозных и иных организаций при осуществлении деятельности </w:t>
      </w:r>
      <w:r w:rsidR="0004254B" w:rsidRPr="00C24255">
        <w:rPr>
          <w:rFonts w:ascii="Times New Roman" w:hAnsi="Times New Roman" w:cs="Times New Roman"/>
          <w:sz w:val="28"/>
          <w:szCs w:val="28"/>
        </w:rPr>
        <w:t>службы строительного надзора и жилищного контроля Красноярского края (далее – Служба)</w:t>
      </w:r>
      <w:r w:rsidRPr="00C24255">
        <w:rPr>
          <w:rFonts w:ascii="Times New Roman" w:hAnsi="Times New Roman" w:cs="Times New Roman"/>
          <w:sz w:val="28"/>
          <w:szCs w:val="28"/>
        </w:rPr>
        <w:t xml:space="preserve">, а также осуществления общественного </w:t>
      </w:r>
      <w:proofErr w:type="gramStart"/>
      <w:r w:rsidRPr="00C24255">
        <w:rPr>
          <w:rFonts w:ascii="Times New Roman" w:hAnsi="Times New Roman" w:cs="Times New Roman"/>
          <w:sz w:val="28"/>
          <w:szCs w:val="28"/>
        </w:rPr>
        <w:t>контроля за</w:t>
      </w:r>
      <w:proofErr w:type="gramEnd"/>
      <w:r w:rsidRPr="00C24255">
        <w:rPr>
          <w:rFonts w:ascii="Times New Roman" w:hAnsi="Times New Roman" w:cs="Times New Roman"/>
          <w:sz w:val="28"/>
          <w:szCs w:val="28"/>
        </w:rPr>
        <w:t xml:space="preserve"> деятельностью </w:t>
      </w:r>
      <w:r w:rsidR="0004254B" w:rsidRPr="00C24255">
        <w:rPr>
          <w:rFonts w:ascii="Times New Roman" w:hAnsi="Times New Roman" w:cs="Times New Roman"/>
          <w:sz w:val="28"/>
          <w:szCs w:val="28"/>
        </w:rPr>
        <w:t>Службы</w:t>
      </w:r>
      <w:r w:rsidRPr="00C24255">
        <w:rPr>
          <w:rFonts w:ascii="Times New Roman" w:hAnsi="Times New Roman" w:cs="Times New Roman"/>
          <w:sz w:val="28"/>
          <w:szCs w:val="28"/>
        </w:rPr>
        <w:t>.</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1.3. Общественный совет является постоянно действующим консультативно-совещательным органом.</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1.4. Решения Общественного совета носят рекомендательный характер.</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1.5. Общественный совет осуществляет свою деятельность на основе </w:t>
      </w:r>
      <w:hyperlink r:id="rId7" w:history="1">
        <w:r w:rsidRPr="00C24255">
          <w:rPr>
            <w:rFonts w:ascii="Times New Roman" w:hAnsi="Times New Roman" w:cs="Times New Roman"/>
            <w:color w:val="0000FF"/>
            <w:sz w:val="28"/>
            <w:szCs w:val="28"/>
          </w:rPr>
          <w:t>Конституции</w:t>
        </w:r>
      </w:hyperlink>
      <w:r w:rsidRPr="00C24255">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Красноярского края (далее - край) и иных нормативных правовых актов края, а также Положения.</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6F54" w:rsidRPr="00C24255" w:rsidRDefault="00176F5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44"/>
      <w:bookmarkEnd w:id="4"/>
      <w:r w:rsidRPr="00C24255">
        <w:rPr>
          <w:rFonts w:ascii="Times New Roman" w:hAnsi="Times New Roman" w:cs="Times New Roman"/>
          <w:sz w:val="28"/>
          <w:szCs w:val="28"/>
        </w:rPr>
        <w:t>2. ПРАВА И ОБЯЗАННОСТИ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2.1. Общественный совет при осуществлении общественного контроля </w:t>
      </w:r>
      <w:r w:rsidRPr="00C24255">
        <w:rPr>
          <w:rFonts w:ascii="Times New Roman" w:hAnsi="Times New Roman" w:cs="Times New Roman"/>
          <w:sz w:val="28"/>
          <w:szCs w:val="28"/>
        </w:rPr>
        <w:lastRenderedPageBreak/>
        <w:t>вправе:</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1) выступать в качестве инициатора, организатора мероприятий, проводимых при осуществлении общественного контроля, в том числе в форме общественной экспертизы проектов нормативных правовых актов, разрабатываемых </w:t>
      </w:r>
      <w:r w:rsidR="0004254B" w:rsidRPr="00C24255">
        <w:rPr>
          <w:rFonts w:ascii="Times New Roman" w:hAnsi="Times New Roman" w:cs="Times New Roman"/>
          <w:sz w:val="28"/>
          <w:szCs w:val="28"/>
        </w:rPr>
        <w:t>Службой</w:t>
      </w:r>
      <w:r w:rsidRPr="00C24255">
        <w:rPr>
          <w:rFonts w:ascii="Times New Roman" w:hAnsi="Times New Roman" w:cs="Times New Roman"/>
          <w:sz w:val="28"/>
          <w:szCs w:val="28"/>
        </w:rPr>
        <w:t>, а также участвовать в мероприятиях, проводимых при осуществлении общественного контроля;</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2) запрашивать в соответствии с законодательством Российской Федерации у </w:t>
      </w:r>
      <w:r w:rsidR="0004254B" w:rsidRPr="00C24255">
        <w:rPr>
          <w:rFonts w:ascii="Times New Roman" w:hAnsi="Times New Roman" w:cs="Times New Roman"/>
          <w:sz w:val="28"/>
          <w:szCs w:val="28"/>
        </w:rPr>
        <w:t>Службы</w:t>
      </w:r>
      <w:r w:rsidRPr="00C24255">
        <w:rPr>
          <w:rFonts w:ascii="Times New Roman" w:hAnsi="Times New Roman" w:cs="Times New Roman"/>
          <w:sz w:val="28"/>
          <w:szCs w:val="28"/>
        </w:rPr>
        <w:t xml:space="preserve">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3) посещать </w:t>
      </w:r>
      <w:r w:rsidR="0004254B" w:rsidRPr="00C24255">
        <w:rPr>
          <w:rFonts w:ascii="Times New Roman" w:hAnsi="Times New Roman" w:cs="Times New Roman"/>
          <w:sz w:val="28"/>
          <w:szCs w:val="28"/>
        </w:rPr>
        <w:t>Службу</w:t>
      </w:r>
      <w:r w:rsidRPr="00C24255">
        <w:rPr>
          <w:rFonts w:ascii="Times New Roman" w:hAnsi="Times New Roman" w:cs="Times New Roman"/>
          <w:sz w:val="28"/>
          <w:szCs w:val="28"/>
        </w:rPr>
        <w:t xml:space="preserve"> в случаях и порядке, которые предусмотрены законодательством Российской Федерации и края;</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4) подготавливать по результатам осуществления общественного контроля итоговый документ и направлять его на рассмотрение в </w:t>
      </w:r>
      <w:r w:rsidR="0004254B" w:rsidRPr="00C24255">
        <w:rPr>
          <w:rFonts w:ascii="Times New Roman" w:hAnsi="Times New Roman" w:cs="Times New Roman"/>
          <w:sz w:val="28"/>
          <w:szCs w:val="28"/>
        </w:rPr>
        <w:t>Службу</w:t>
      </w:r>
      <w:r w:rsidRPr="00C24255">
        <w:rPr>
          <w:rFonts w:ascii="Times New Roman" w:hAnsi="Times New Roman" w:cs="Times New Roman"/>
          <w:sz w:val="28"/>
          <w:szCs w:val="28"/>
        </w:rPr>
        <w:t xml:space="preserve"> и в средства массовой информации;</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5) проводить анализ обращений граждан, общественных объединений и иных организаций, рассмотренных </w:t>
      </w:r>
      <w:r w:rsidR="0004254B" w:rsidRPr="00C24255">
        <w:rPr>
          <w:rFonts w:ascii="Times New Roman" w:hAnsi="Times New Roman" w:cs="Times New Roman"/>
          <w:sz w:val="28"/>
          <w:szCs w:val="28"/>
        </w:rPr>
        <w:t>Службой</w:t>
      </w:r>
      <w:r w:rsidRPr="00C24255">
        <w:rPr>
          <w:rFonts w:ascii="Times New Roman" w:hAnsi="Times New Roman" w:cs="Times New Roman"/>
          <w:sz w:val="28"/>
          <w:szCs w:val="28"/>
        </w:rPr>
        <w:t>;</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24255">
        <w:rPr>
          <w:rFonts w:ascii="Times New Roman" w:hAnsi="Times New Roman" w:cs="Times New Roman"/>
          <w:sz w:val="28"/>
          <w:szCs w:val="28"/>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Красноярском крае, Уполномоченному по правам ребенка в Красноярском крае, Уполномоченному по защите прав предпринимателей в Красноярском крае, Уполномоченному по</w:t>
      </w:r>
      <w:proofErr w:type="gramEnd"/>
      <w:r w:rsidRPr="00C24255">
        <w:rPr>
          <w:rFonts w:ascii="Times New Roman" w:hAnsi="Times New Roman" w:cs="Times New Roman"/>
          <w:sz w:val="28"/>
          <w:szCs w:val="28"/>
        </w:rPr>
        <w:t xml:space="preserve"> правам коренных малочисленных народов в Красноярском крае и в органы прокуратуры;</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7) вносить руководителю </w:t>
      </w:r>
      <w:r w:rsidR="0004254B" w:rsidRPr="00C24255">
        <w:rPr>
          <w:rFonts w:ascii="Times New Roman" w:hAnsi="Times New Roman" w:cs="Times New Roman"/>
          <w:sz w:val="28"/>
          <w:szCs w:val="28"/>
        </w:rPr>
        <w:t>Службы</w:t>
      </w:r>
      <w:r w:rsidRPr="00C24255">
        <w:rPr>
          <w:rFonts w:ascii="Times New Roman" w:hAnsi="Times New Roman" w:cs="Times New Roman"/>
          <w:sz w:val="28"/>
          <w:szCs w:val="28"/>
        </w:rPr>
        <w:t xml:space="preserve"> предложения по совершенствованию </w:t>
      </w:r>
      <w:proofErr w:type="gramStart"/>
      <w:r w:rsidRPr="00C24255">
        <w:rPr>
          <w:rFonts w:ascii="Times New Roman" w:hAnsi="Times New Roman" w:cs="Times New Roman"/>
          <w:sz w:val="28"/>
          <w:szCs w:val="28"/>
        </w:rPr>
        <w:t>деятельности органа исполнительности власти края</w:t>
      </w:r>
      <w:proofErr w:type="gramEnd"/>
      <w:r w:rsidRPr="00C24255">
        <w:rPr>
          <w:rFonts w:ascii="Times New Roman" w:hAnsi="Times New Roman" w:cs="Times New Roman"/>
          <w:sz w:val="28"/>
          <w:szCs w:val="28"/>
        </w:rPr>
        <w:t>;</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8) взаимодействовать со средствами массовой информации по освещению вопросов, обсуждаемых на заседаниях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9) пользоваться иными правами, предусмотренными законодательством Российской Федерации.</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2.2. Общественный совет при осуществлении общественного контроля обязан:</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1) соблюдать законодательство Российской Федерации и края об общественном контроле;</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2) соблюдать установленные федеральными законами ограничения, связанные с деятельностью </w:t>
      </w:r>
      <w:r w:rsidR="00641FCB" w:rsidRPr="00C24255">
        <w:rPr>
          <w:rFonts w:ascii="Times New Roman" w:hAnsi="Times New Roman" w:cs="Times New Roman"/>
          <w:sz w:val="28"/>
          <w:szCs w:val="28"/>
        </w:rPr>
        <w:t>Службы</w:t>
      </w:r>
      <w:r w:rsidRPr="00C24255">
        <w:rPr>
          <w:rFonts w:ascii="Times New Roman" w:hAnsi="Times New Roman" w:cs="Times New Roman"/>
          <w:sz w:val="28"/>
          <w:szCs w:val="28"/>
        </w:rPr>
        <w:t>;</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3) не создавать препятствий законной деятельности </w:t>
      </w:r>
      <w:r w:rsidR="00641FCB" w:rsidRPr="00C24255">
        <w:rPr>
          <w:rFonts w:ascii="Times New Roman" w:hAnsi="Times New Roman" w:cs="Times New Roman"/>
          <w:sz w:val="28"/>
          <w:szCs w:val="28"/>
        </w:rPr>
        <w:t>Службы</w:t>
      </w:r>
      <w:r w:rsidRPr="00C24255">
        <w:rPr>
          <w:rFonts w:ascii="Times New Roman" w:hAnsi="Times New Roman" w:cs="Times New Roman"/>
          <w:sz w:val="28"/>
          <w:szCs w:val="28"/>
        </w:rPr>
        <w:t>;</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5) обнародовать информацию о своей деятельности по осуществлению общественного контроля и о результатах общественного контроля в </w:t>
      </w:r>
      <w:r w:rsidRPr="00C24255">
        <w:rPr>
          <w:rFonts w:ascii="Times New Roman" w:hAnsi="Times New Roman" w:cs="Times New Roman"/>
          <w:sz w:val="28"/>
          <w:szCs w:val="28"/>
        </w:rPr>
        <w:lastRenderedPageBreak/>
        <w:t>соответствии с федеральными законами;</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6) участвовать в работе аттестационной комиссии и конкурсной комиссии, </w:t>
      </w:r>
      <w:proofErr w:type="gramStart"/>
      <w:r w:rsidRPr="00C24255">
        <w:rPr>
          <w:rFonts w:ascii="Times New Roman" w:hAnsi="Times New Roman" w:cs="Times New Roman"/>
          <w:sz w:val="28"/>
          <w:szCs w:val="28"/>
        </w:rPr>
        <w:t>созданных</w:t>
      </w:r>
      <w:proofErr w:type="gramEnd"/>
      <w:r w:rsidRPr="00C24255">
        <w:rPr>
          <w:rFonts w:ascii="Times New Roman" w:hAnsi="Times New Roman" w:cs="Times New Roman"/>
          <w:sz w:val="28"/>
          <w:szCs w:val="28"/>
        </w:rPr>
        <w:t xml:space="preserve"> в </w:t>
      </w:r>
      <w:r w:rsidR="00641FCB" w:rsidRPr="00C24255">
        <w:rPr>
          <w:rFonts w:ascii="Times New Roman" w:hAnsi="Times New Roman" w:cs="Times New Roman"/>
          <w:sz w:val="28"/>
          <w:szCs w:val="28"/>
        </w:rPr>
        <w:t>Службе</w:t>
      </w:r>
      <w:r w:rsidRPr="00C24255">
        <w:rPr>
          <w:rFonts w:ascii="Times New Roman" w:hAnsi="Times New Roman" w:cs="Times New Roman"/>
          <w:sz w:val="28"/>
          <w:szCs w:val="28"/>
        </w:rPr>
        <w:t>, в порядке, установленном законодательством Российской Федерации о государственной гражданской службе Российской Федерации;</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7) </w:t>
      </w:r>
      <w:proofErr w:type="gramStart"/>
      <w:r w:rsidRPr="00C24255">
        <w:rPr>
          <w:rFonts w:ascii="Times New Roman" w:hAnsi="Times New Roman" w:cs="Times New Roman"/>
          <w:sz w:val="28"/>
          <w:szCs w:val="28"/>
        </w:rPr>
        <w:t>нести иные обязанности</w:t>
      </w:r>
      <w:proofErr w:type="gramEnd"/>
      <w:r w:rsidRPr="00C24255">
        <w:rPr>
          <w:rFonts w:ascii="Times New Roman" w:hAnsi="Times New Roman" w:cs="Times New Roman"/>
          <w:sz w:val="28"/>
          <w:szCs w:val="28"/>
        </w:rPr>
        <w:t>, предусмотренные законодательством Российской Федерации.</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6F54" w:rsidRPr="00C24255" w:rsidRDefault="00176F5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65"/>
      <w:bookmarkEnd w:id="5"/>
      <w:r w:rsidRPr="00C24255">
        <w:rPr>
          <w:rFonts w:ascii="Times New Roman" w:hAnsi="Times New Roman" w:cs="Times New Roman"/>
          <w:sz w:val="28"/>
          <w:szCs w:val="28"/>
        </w:rPr>
        <w:t>3. ПОРЯДОК И ОБЕСПЕЧЕНИЕ ДЕЯТЕЛЬНОСТИ ОБЩЕСТВЕННОГО СОВЕТА</w:t>
      </w:r>
    </w:p>
    <w:p w:rsidR="00176F54" w:rsidRPr="00C24255" w:rsidRDefault="00176F54">
      <w:pPr>
        <w:widowControl w:val="0"/>
        <w:autoSpaceDE w:val="0"/>
        <w:autoSpaceDN w:val="0"/>
        <w:adjustRightInd w:val="0"/>
        <w:spacing w:after="0" w:line="240" w:lineRule="auto"/>
        <w:jc w:val="center"/>
        <w:rPr>
          <w:rFonts w:ascii="Times New Roman" w:hAnsi="Times New Roman" w:cs="Times New Roman"/>
          <w:sz w:val="28"/>
          <w:szCs w:val="28"/>
        </w:rPr>
      </w:pP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3.1. Порядок создания Общественного совета и формирования его состава определяется Правительством края.</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3.2. Члены Общественного совета исполняют свои обязанности на общественных началах.</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3.3. Первое заседание Общественного совета проводится не позднее чем через месяц после утверждения состава Общественного совета, на котором избираются председатель Общественного совета, заместитель (заместители) председателя Общественного совета и ответственный секретарь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3.4. Общественный совет осуществляет свою деятельность в соответствии с планом работы на год, согласованным с руководителем </w:t>
      </w:r>
      <w:r w:rsidR="00641FCB" w:rsidRPr="00C24255">
        <w:rPr>
          <w:rFonts w:ascii="Times New Roman" w:hAnsi="Times New Roman" w:cs="Times New Roman"/>
          <w:sz w:val="28"/>
          <w:szCs w:val="28"/>
        </w:rPr>
        <w:t>Службы</w:t>
      </w:r>
      <w:r w:rsidRPr="00C24255">
        <w:rPr>
          <w:rFonts w:ascii="Times New Roman" w:hAnsi="Times New Roman" w:cs="Times New Roman"/>
          <w:sz w:val="28"/>
          <w:szCs w:val="28"/>
        </w:rPr>
        <w:t xml:space="preserve"> и утвержденным председателем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3.5. Основной формой деятельности Общественного совета являются заседания, проводимые в очной форме не реже одного раза в квартал. Заседание Общественного совета считается правомочным при присутствии на нем не менее половины членов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72"/>
      <w:bookmarkEnd w:id="6"/>
      <w:r w:rsidRPr="00C24255">
        <w:rPr>
          <w:rFonts w:ascii="Times New Roman" w:hAnsi="Times New Roman" w:cs="Times New Roman"/>
          <w:sz w:val="28"/>
          <w:szCs w:val="28"/>
        </w:rPr>
        <w:t xml:space="preserve">3.6. По решению председателя Общественного совета, или не менее половины членов Общественного совета, или руководителя </w:t>
      </w:r>
      <w:r w:rsidR="00641FCB" w:rsidRPr="00C24255">
        <w:rPr>
          <w:rFonts w:ascii="Times New Roman" w:hAnsi="Times New Roman" w:cs="Times New Roman"/>
          <w:sz w:val="28"/>
          <w:szCs w:val="28"/>
        </w:rPr>
        <w:t xml:space="preserve">Службы </w:t>
      </w:r>
      <w:r w:rsidRPr="00C24255">
        <w:rPr>
          <w:rFonts w:ascii="Times New Roman" w:hAnsi="Times New Roman" w:cs="Times New Roman"/>
          <w:sz w:val="28"/>
          <w:szCs w:val="28"/>
        </w:rPr>
        <w:t xml:space="preserve"> может быть проведено внеочередное заседание Общественного совета, а также заочное заседание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3.7. В плане работы на год определяется перечень вопросов, рассмотрение которых на заседаниях Общественного совета, проводимых в очной форме, является обязательным.</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3.8. На первом заседании Общественного совета, проводимом в очной форме, следующим за заседанием Общественного совета, проведенным в заочной форме, председатель Общественного совета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3.9. Решения Общественного совета по вопросам, рассмотренным на заседании Общественного совета, проводимом в очной форме, принимаются открытым голосованием простым большинством голосов от числа присутствующих членов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При равенстве голосов право решающего голоса имеет </w:t>
      </w:r>
      <w:r w:rsidRPr="00C24255">
        <w:rPr>
          <w:rFonts w:ascii="Times New Roman" w:hAnsi="Times New Roman" w:cs="Times New Roman"/>
          <w:sz w:val="28"/>
          <w:szCs w:val="28"/>
        </w:rPr>
        <w:lastRenderedPageBreak/>
        <w:t>председательствующий на заседании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3.10. Решения Общественного совета по вопросам, рассмотренным на заседании Общественного совета, проводимом в заочной форме, принимаются путем голосования простым большинством голосов от общего числа членов Общественного совета в ходе письменного опроса членов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При равенстве голосов право решающего голоса имеет председатель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3.11. Решения Общественного совета оформляются протоколом, который подписывает председательствующий на заседании Общественного совета, а также ответственный секретарь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80"/>
      <w:bookmarkEnd w:id="7"/>
      <w:r w:rsidRPr="00C24255">
        <w:rPr>
          <w:rFonts w:ascii="Times New Roman" w:hAnsi="Times New Roman" w:cs="Times New Roman"/>
          <w:sz w:val="28"/>
          <w:szCs w:val="28"/>
        </w:rPr>
        <w:t>3.12. Члены Общественного совета, не согласные с решением Общественного совета, вправе изложить свое особое мнение в письменной форме, которое в обязательном порядке приобщается к протоколу заседания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3.13. Информация о повестке заседания Общественного совета, решениях, принятых на заседаниях Общественного совета, итоговые документы, подготовленные по результатам общественного контроля, план работы на год, отчеты об итогах деятельности Общественного совета размещаются на едином краевом портале "Красноярский край" в информационно-телекоммуникационной сети Интернет.</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3.14. Председатель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1) организует работу Общественного совета и председательствует на заседаниях;</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2) подписывает протоколы заседаний и документы, образующиеся в деятельности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3) формирует с учетом предложений членов Общественного совета и утверждает по согласованию с руководителем </w:t>
      </w:r>
      <w:r w:rsidR="00C24255" w:rsidRPr="00C24255">
        <w:rPr>
          <w:rFonts w:ascii="Times New Roman" w:hAnsi="Times New Roman" w:cs="Times New Roman"/>
          <w:sz w:val="28"/>
          <w:szCs w:val="28"/>
        </w:rPr>
        <w:t>Службы</w:t>
      </w:r>
      <w:r w:rsidRPr="00C24255">
        <w:rPr>
          <w:rFonts w:ascii="Times New Roman" w:hAnsi="Times New Roman" w:cs="Times New Roman"/>
          <w:sz w:val="28"/>
          <w:szCs w:val="28"/>
        </w:rPr>
        <w:t xml:space="preserve"> план работы на год;</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4) утверждает повестку заседания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5) взаимодействует с руководителем </w:t>
      </w:r>
      <w:r w:rsidR="00C24255" w:rsidRPr="00C24255">
        <w:rPr>
          <w:rFonts w:ascii="Times New Roman" w:hAnsi="Times New Roman" w:cs="Times New Roman"/>
          <w:sz w:val="28"/>
          <w:szCs w:val="28"/>
        </w:rPr>
        <w:t>Службы</w:t>
      </w:r>
      <w:r w:rsidRPr="00C24255">
        <w:rPr>
          <w:rFonts w:ascii="Times New Roman" w:hAnsi="Times New Roman" w:cs="Times New Roman"/>
          <w:sz w:val="28"/>
          <w:szCs w:val="28"/>
        </w:rPr>
        <w:t xml:space="preserve"> по вопросам реализации решений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6) принимает решение в случае необходимости о проведении внеочередного и (или) заочного заседания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7) в случае, когда ему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 (или) урегулированию конфликта интересов, а также проинформировать об этом руководителя </w:t>
      </w:r>
      <w:r w:rsidR="00C24255" w:rsidRPr="00C24255">
        <w:rPr>
          <w:rFonts w:ascii="Times New Roman" w:hAnsi="Times New Roman" w:cs="Times New Roman"/>
          <w:sz w:val="28"/>
          <w:szCs w:val="28"/>
        </w:rPr>
        <w:t>Службы</w:t>
      </w:r>
      <w:r w:rsidRPr="00C24255">
        <w:rPr>
          <w:rFonts w:ascii="Times New Roman" w:hAnsi="Times New Roman" w:cs="Times New Roman"/>
          <w:sz w:val="28"/>
          <w:szCs w:val="28"/>
        </w:rPr>
        <w:t xml:space="preserve"> и Совет Гражданской ассамблеи Красноярского края.</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3.15. Заместитель председателя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1) по поручению председателя Общественного совета председательствует на заседаниях в его отсутствие (отпуск, болезнь, командировка);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2) участвует в подготовке плана работы на год.</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3.16. Ответственный секретарь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lastRenderedPageBreak/>
        <w:t>1) уведомляет членов Общественного совета о дате, времени, месте и повестке предстоящего заседания, а также об утвержденном плане работы на год;</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2) готовит по согласованию с председателем Общественного совета проекты документов, материалов для обсуждения их на заседаниях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 в случае проведения заседания Общественного совета в заочной форме обеспечивает направление всем членам Общественного совета необходимых материалов и сбор их мнений по результатам рассмотрения материалов;</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4) ведет, оформляет и подписывает протоколы заседаний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5) обеспечивает направление копий протоколов заседания Общественного совета членам Общественного совета и руководителю органа исполнительной власти края;</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6) обеспечивает хранение документов, образуемых в деятельности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3.17. Члены Общественного совета имеют право:</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1) вносить предложения по формированию повестки заседаний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2) участвовать в обсуждении вопросов, включенных в повестку заседания Общественного совета, вносить по ним предложения;</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 знакомиться с документами и материалами по вопросам, вынесенным на обсуждение Общественного совета, на стадии их подготовки, вносить свои предложения, в том числе о необходимости запроса информации;</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4) требовать в соответствии с </w:t>
      </w:r>
      <w:hyperlink w:anchor="Par72" w:history="1">
        <w:r w:rsidRPr="00C24255">
          <w:rPr>
            <w:rFonts w:ascii="Times New Roman" w:hAnsi="Times New Roman" w:cs="Times New Roman"/>
            <w:color w:val="0000FF"/>
            <w:sz w:val="28"/>
            <w:szCs w:val="28"/>
          </w:rPr>
          <w:t>пунктом 3.6</w:t>
        </w:r>
      </w:hyperlink>
      <w:r w:rsidRPr="00C24255">
        <w:rPr>
          <w:rFonts w:ascii="Times New Roman" w:hAnsi="Times New Roman" w:cs="Times New Roman"/>
          <w:sz w:val="28"/>
          <w:szCs w:val="28"/>
        </w:rPr>
        <w:t xml:space="preserve"> Положения проведения внеочередного и (или) заочного заседания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5) в случае несогласия с принятым решением Общественного совета в соответствии с </w:t>
      </w:r>
      <w:hyperlink w:anchor="Par80" w:history="1">
        <w:r w:rsidRPr="00C24255">
          <w:rPr>
            <w:rFonts w:ascii="Times New Roman" w:hAnsi="Times New Roman" w:cs="Times New Roman"/>
            <w:color w:val="0000FF"/>
            <w:sz w:val="28"/>
            <w:szCs w:val="28"/>
          </w:rPr>
          <w:t>пунктом 3.12</w:t>
        </w:r>
      </w:hyperlink>
      <w:r w:rsidRPr="00C24255">
        <w:rPr>
          <w:rFonts w:ascii="Times New Roman" w:hAnsi="Times New Roman" w:cs="Times New Roman"/>
          <w:sz w:val="28"/>
          <w:szCs w:val="28"/>
        </w:rPr>
        <w:t xml:space="preserve"> Положения подготовить в письменной форме особое мнение по рассматриваемому вопросу;</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6) выйти из состава Общественного совета по собственному желанию.</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3.18. Члены Общественного совета обязаны:</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1) соблюдать законодательство Российской Федерации и края об общественном контроле;</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2) не создавать препятствий законной деятельности </w:t>
      </w:r>
      <w:r w:rsidR="00C24255" w:rsidRPr="00C24255">
        <w:rPr>
          <w:rFonts w:ascii="Times New Roman" w:hAnsi="Times New Roman" w:cs="Times New Roman"/>
          <w:sz w:val="28"/>
          <w:szCs w:val="28"/>
        </w:rPr>
        <w:t>Службы</w:t>
      </w:r>
      <w:r w:rsidRPr="00C24255">
        <w:rPr>
          <w:rFonts w:ascii="Times New Roman" w:hAnsi="Times New Roman" w:cs="Times New Roman"/>
          <w:sz w:val="28"/>
          <w:szCs w:val="28"/>
        </w:rPr>
        <w:t>;</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4) лично участвовать в заседаниях Общественного совета и не вправе делегировать свои полномочия другим лицам;</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5) в случае возникновения личной заинтересованности у члена Общественного совета, которая приводит или может привести к конфликту интересов, проинформировать об этом председателя Общественного совета и руководителя </w:t>
      </w:r>
      <w:r w:rsidR="00C24255" w:rsidRPr="00C24255">
        <w:rPr>
          <w:rFonts w:ascii="Times New Roman" w:hAnsi="Times New Roman" w:cs="Times New Roman"/>
          <w:sz w:val="28"/>
          <w:szCs w:val="28"/>
        </w:rPr>
        <w:t>Службы</w:t>
      </w:r>
      <w:r w:rsidRPr="00C24255">
        <w:rPr>
          <w:rFonts w:ascii="Times New Roman" w:hAnsi="Times New Roman" w:cs="Times New Roman"/>
          <w:sz w:val="28"/>
          <w:szCs w:val="28"/>
        </w:rPr>
        <w:t>.</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3.19. На заседаниях Общественного совета обязательно присутствует </w:t>
      </w:r>
      <w:r w:rsidRPr="00C24255">
        <w:rPr>
          <w:rFonts w:ascii="Times New Roman" w:hAnsi="Times New Roman" w:cs="Times New Roman"/>
          <w:sz w:val="28"/>
          <w:szCs w:val="28"/>
        </w:rPr>
        <w:lastRenderedPageBreak/>
        <w:t xml:space="preserve">руководитель </w:t>
      </w:r>
      <w:r w:rsidR="00C24255" w:rsidRPr="00C24255">
        <w:rPr>
          <w:rFonts w:ascii="Times New Roman" w:hAnsi="Times New Roman" w:cs="Times New Roman"/>
          <w:sz w:val="28"/>
          <w:szCs w:val="28"/>
        </w:rPr>
        <w:t>Службы</w:t>
      </w:r>
      <w:r w:rsidRPr="00C24255">
        <w:rPr>
          <w:rFonts w:ascii="Times New Roman" w:hAnsi="Times New Roman" w:cs="Times New Roman"/>
          <w:sz w:val="28"/>
          <w:szCs w:val="28"/>
        </w:rPr>
        <w:t xml:space="preserve"> или иной уполномоченный им государственный гражданский служащий </w:t>
      </w:r>
      <w:r w:rsidR="00C24255" w:rsidRPr="00C24255">
        <w:rPr>
          <w:rFonts w:ascii="Times New Roman" w:hAnsi="Times New Roman" w:cs="Times New Roman"/>
          <w:sz w:val="28"/>
          <w:szCs w:val="28"/>
        </w:rPr>
        <w:t>Службы</w:t>
      </w:r>
      <w:r w:rsidRPr="00C24255">
        <w:rPr>
          <w:rFonts w:ascii="Times New Roman" w:hAnsi="Times New Roman" w:cs="Times New Roman"/>
          <w:sz w:val="28"/>
          <w:szCs w:val="28"/>
        </w:rPr>
        <w:t>.</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3.20.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а также не нарушает прав граждан, общественных объединений и иных организаций.</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3.21. Общественный совет вправе утвердить Кодекс этики членов Общественного совета, а также регламент Общественного совета, регулирующий вопросы внутренней организации работы Общественного совета.</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255">
        <w:rPr>
          <w:rFonts w:ascii="Times New Roman" w:hAnsi="Times New Roman" w:cs="Times New Roman"/>
          <w:sz w:val="28"/>
          <w:szCs w:val="28"/>
        </w:rPr>
        <w:t xml:space="preserve">3.22. Организационное и материально-техническое обеспечение деятельности Общественного совета осуществляет </w:t>
      </w:r>
      <w:r w:rsidR="00C24255" w:rsidRPr="00C24255">
        <w:rPr>
          <w:rFonts w:ascii="Times New Roman" w:hAnsi="Times New Roman" w:cs="Times New Roman"/>
          <w:sz w:val="28"/>
          <w:szCs w:val="28"/>
        </w:rPr>
        <w:t>отдел по работе с обращениями граждан, кадрам и общим вопросам</w:t>
      </w:r>
      <w:r w:rsidRPr="00C24255">
        <w:rPr>
          <w:rFonts w:ascii="Times New Roman" w:hAnsi="Times New Roman" w:cs="Times New Roman"/>
          <w:sz w:val="28"/>
          <w:szCs w:val="28"/>
        </w:rPr>
        <w:t>.</w:t>
      </w: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6F54" w:rsidRPr="00C24255"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6F54" w:rsidRPr="00C24255" w:rsidRDefault="00176F54">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C9232F" w:rsidRPr="00C24255" w:rsidRDefault="00C9232F">
      <w:pPr>
        <w:rPr>
          <w:rFonts w:ascii="Times New Roman" w:hAnsi="Times New Roman" w:cs="Times New Roman"/>
          <w:sz w:val="28"/>
          <w:szCs w:val="28"/>
        </w:rPr>
      </w:pPr>
    </w:p>
    <w:sectPr w:rsidR="00C9232F" w:rsidRPr="00C24255" w:rsidSect="00243FCE">
      <w:headerReference w:type="default" r:id="rId8"/>
      <w:headerReference w:type="first" r:id="rId9"/>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CE" w:rsidRDefault="00243FCE" w:rsidP="00243FCE">
      <w:pPr>
        <w:spacing w:after="0" w:line="240" w:lineRule="auto"/>
      </w:pPr>
      <w:r>
        <w:separator/>
      </w:r>
    </w:p>
  </w:endnote>
  <w:endnote w:type="continuationSeparator" w:id="0">
    <w:p w:rsidR="00243FCE" w:rsidRDefault="00243FCE" w:rsidP="0024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CE" w:rsidRDefault="00243FCE" w:rsidP="00243FCE">
      <w:pPr>
        <w:spacing w:after="0" w:line="240" w:lineRule="auto"/>
      </w:pPr>
      <w:r>
        <w:separator/>
      </w:r>
    </w:p>
  </w:footnote>
  <w:footnote w:type="continuationSeparator" w:id="0">
    <w:p w:rsidR="00243FCE" w:rsidRDefault="00243FCE" w:rsidP="00243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532660"/>
      <w:docPartObj>
        <w:docPartGallery w:val="Page Numbers (Top of Page)"/>
        <w:docPartUnique/>
      </w:docPartObj>
    </w:sdtPr>
    <w:sdtContent>
      <w:p w:rsidR="00243FCE" w:rsidRDefault="00243FCE">
        <w:pPr>
          <w:pStyle w:val="a3"/>
          <w:jc w:val="center"/>
        </w:pPr>
        <w:r>
          <w:fldChar w:fldCharType="begin"/>
        </w:r>
        <w:r>
          <w:instrText>PAGE   \* MERGEFORMAT</w:instrText>
        </w:r>
        <w:r>
          <w:fldChar w:fldCharType="separate"/>
        </w:r>
        <w:r>
          <w:rPr>
            <w:noProof/>
          </w:rPr>
          <w:t>6</w:t>
        </w:r>
        <w:r>
          <w:fldChar w:fldCharType="end"/>
        </w:r>
      </w:p>
    </w:sdtContent>
  </w:sdt>
  <w:p w:rsidR="00243FCE" w:rsidRDefault="00243F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CE" w:rsidRDefault="00243FCE">
    <w:pPr>
      <w:pStyle w:val="a3"/>
    </w:pPr>
  </w:p>
  <w:p w:rsidR="00243FCE" w:rsidRDefault="00243F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54"/>
    <w:rsid w:val="0004254B"/>
    <w:rsid w:val="000A3873"/>
    <w:rsid w:val="00176F54"/>
    <w:rsid w:val="00243FCE"/>
    <w:rsid w:val="00641FCB"/>
    <w:rsid w:val="00C24255"/>
    <w:rsid w:val="00C9232F"/>
    <w:rsid w:val="00F8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F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FCE"/>
  </w:style>
  <w:style w:type="paragraph" w:styleId="a5">
    <w:name w:val="footer"/>
    <w:basedOn w:val="a"/>
    <w:link w:val="a6"/>
    <w:uiPriority w:val="99"/>
    <w:unhideWhenUsed/>
    <w:rsid w:val="00243F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F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FCE"/>
  </w:style>
  <w:style w:type="paragraph" w:styleId="a5">
    <w:name w:val="footer"/>
    <w:basedOn w:val="a"/>
    <w:link w:val="a6"/>
    <w:uiPriority w:val="99"/>
    <w:unhideWhenUsed/>
    <w:rsid w:val="00243F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1342C04B31202074179916B1A11660DCAEFAB5DE9FD7E3080E0FC48lA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1836</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Гапонова Галина Алексеевна</dc:creator>
  <cp:lastModifiedBy>Гапонова Галина Алексеевна</cp:lastModifiedBy>
  <cp:revision>5</cp:revision>
  <dcterms:created xsi:type="dcterms:W3CDTF">2015-06-19T04:36:00Z</dcterms:created>
  <dcterms:modified xsi:type="dcterms:W3CDTF">2015-06-19T04:43:00Z</dcterms:modified>
</cp:coreProperties>
</file>